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5871D" w14:textId="11C31EF0" w:rsidR="0088180B" w:rsidRDefault="0088180B">
      <w:pPr>
        <w:pBdr>
          <w:top w:val="nil"/>
          <w:left w:val="nil"/>
          <w:bottom w:val="nil"/>
          <w:right w:val="nil"/>
          <w:between w:val="nil"/>
        </w:pBdr>
        <w:tabs>
          <w:tab w:val="center" w:pos="4320"/>
          <w:tab w:val="right" w:pos="8640"/>
        </w:tabs>
        <w:rPr>
          <w:b/>
          <w:color w:val="000000"/>
          <w:sz w:val="20"/>
          <w:szCs w:val="20"/>
        </w:rPr>
      </w:pPr>
    </w:p>
    <w:p w14:paraId="72BD1DAD" w14:textId="0FF58B7B" w:rsidR="0088180B" w:rsidRDefault="00CA1045">
      <w:pPr>
        <w:shd w:val="clear" w:color="auto" w:fill="FFFFFF"/>
        <w:tabs>
          <w:tab w:val="center" w:pos="4320"/>
          <w:tab w:val="right" w:pos="8640"/>
        </w:tabs>
        <w:jc w:val="center"/>
        <w:rPr>
          <w:b/>
          <w:sz w:val="32"/>
          <w:szCs w:val="32"/>
        </w:rPr>
      </w:pPr>
      <w:r>
        <w:rPr>
          <w:b/>
          <w:sz w:val="32"/>
          <w:szCs w:val="32"/>
        </w:rPr>
        <w:t>Experiment 7 Torques l</w:t>
      </w:r>
      <w:r w:rsidR="00C54B69">
        <w:rPr>
          <w:b/>
          <w:sz w:val="32"/>
          <w:szCs w:val="32"/>
        </w:rPr>
        <w:t>ab ‌</w:t>
      </w:r>
    </w:p>
    <w:p w14:paraId="1700A593" w14:textId="77777777" w:rsidR="0088180B" w:rsidRDefault="0088180B">
      <w:pPr>
        <w:tabs>
          <w:tab w:val="center" w:pos="4320"/>
          <w:tab w:val="right" w:pos="8640"/>
        </w:tabs>
        <w:rPr>
          <w:b/>
        </w:rPr>
      </w:pPr>
    </w:p>
    <w:p w14:paraId="0EDCC894" w14:textId="726341A4" w:rsidR="0088180B" w:rsidRDefault="00C54B69">
      <w:pPr>
        <w:tabs>
          <w:tab w:val="center" w:pos="4320"/>
          <w:tab w:val="right" w:pos="8640"/>
        </w:tabs>
      </w:pPr>
      <w:r>
        <w:t xml:space="preserve">This lab uses </w:t>
      </w:r>
      <w:r w:rsidR="00CA1045">
        <w:t xml:space="preserve">parts of </w:t>
      </w:r>
      <w:r>
        <w:t xml:space="preserve">the </w:t>
      </w:r>
      <w:r>
        <w:rPr>
          <w:b/>
        </w:rPr>
        <w:t>Balancing Act</w:t>
      </w:r>
      <w:r>
        <w:t xml:space="preserve"> simulation from </w:t>
      </w:r>
      <w:proofErr w:type="spellStart"/>
      <w:r>
        <w:t>PhET</w:t>
      </w:r>
      <w:proofErr w:type="spellEnd"/>
      <w:r>
        <w:t xml:space="preserve"> Interactive Simulations at University of Colorado Boulder, under the CC-BY 4.0 license.</w:t>
      </w:r>
    </w:p>
    <w:p w14:paraId="470796E1" w14:textId="77777777" w:rsidR="0088180B" w:rsidRDefault="00C54B69">
      <w:pPr>
        <w:tabs>
          <w:tab w:val="center" w:pos="4320"/>
          <w:tab w:val="right" w:pos="8640"/>
        </w:tabs>
        <w:jc w:val="center"/>
        <w:rPr>
          <w:sz w:val="20"/>
          <w:szCs w:val="20"/>
        </w:rPr>
      </w:pPr>
      <w:r>
        <w:rPr>
          <w:sz w:val="22"/>
          <w:szCs w:val="22"/>
        </w:rPr>
        <w:t>https://phet.colorado.edu/sims/html/balancing-act/latest/balancing-act_en.html</w:t>
      </w:r>
    </w:p>
    <w:p w14:paraId="093409A9" w14:textId="77777777" w:rsidR="0088180B" w:rsidRDefault="0088180B">
      <w:pPr>
        <w:pBdr>
          <w:top w:val="nil"/>
          <w:left w:val="nil"/>
          <w:bottom w:val="nil"/>
          <w:right w:val="nil"/>
          <w:between w:val="nil"/>
        </w:pBdr>
        <w:tabs>
          <w:tab w:val="center" w:pos="4320"/>
          <w:tab w:val="right" w:pos="8640"/>
        </w:tabs>
        <w:rPr>
          <w:b/>
          <w:color w:val="000000"/>
          <w:sz w:val="28"/>
          <w:szCs w:val="28"/>
        </w:rPr>
      </w:pPr>
    </w:p>
    <w:p w14:paraId="2C635CA8" w14:textId="77777777" w:rsidR="0088180B" w:rsidRDefault="00C54B69">
      <w:pPr>
        <w:rPr>
          <w:b/>
        </w:rPr>
      </w:pPr>
      <w:r>
        <w:rPr>
          <w:b/>
        </w:rPr>
        <w:t>Learning Goals:</w:t>
      </w:r>
      <w:r>
        <w:t xml:space="preserve"> Students will be able to:</w:t>
      </w:r>
    </w:p>
    <w:p w14:paraId="7AE65EB6" w14:textId="77777777" w:rsidR="0088180B" w:rsidRDefault="00C54B69">
      <w:pPr>
        <w:numPr>
          <w:ilvl w:val="0"/>
          <w:numId w:val="4"/>
        </w:numPr>
        <w:pBdr>
          <w:top w:val="nil"/>
          <w:left w:val="nil"/>
          <w:bottom w:val="nil"/>
          <w:right w:val="nil"/>
          <w:between w:val="nil"/>
        </w:pBdr>
        <w:ind w:left="540"/>
      </w:pPr>
      <w:r>
        <w:rPr>
          <w:color w:val="000000"/>
        </w:rPr>
        <w:t>Describe the factors that determine whether two objects will balance each other</w:t>
      </w:r>
    </w:p>
    <w:p w14:paraId="72CC6978" w14:textId="77777777" w:rsidR="0088180B" w:rsidRDefault="00C54B69">
      <w:pPr>
        <w:numPr>
          <w:ilvl w:val="0"/>
          <w:numId w:val="4"/>
        </w:numPr>
        <w:pBdr>
          <w:top w:val="nil"/>
          <w:left w:val="nil"/>
          <w:bottom w:val="nil"/>
          <w:right w:val="nil"/>
          <w:between w:val="nil"/>
        </w:pBdr>
        <w:ind w:left="540"/>
      </w:pPr>
      <w:r>
        <w:rPr>
          <w:color w:val="000000"/>
        </w:rPr>
        <w:t>Predict how changing the position of a mass on the balance will affect the motion of the balance</w:t>
      </w:r>
    </w:p>
    <w:p w14:paraId="26F71C74" w14:textId="12FFA4C7" w:rsidR="0088180B" w:rsidRPr="00B46EFD" w:rsidRDefault="00C54B69">
      <w:pPr>
        <w:numPr>
          <w:ilvl w:val="0"/>
          <w:numId w:val="4"/>
        </w:numPr>
        <w:pBdr>
          <w:top w:val="nil"/>
          <w:left w:val="nil"/>
          <w:bottom w:val="nil"/>
          <w:right w:val="nil"/>
          <w:between w:val="nil"/>
        </w:pBdr>
        <w:ind w:left="540"/>
      </w:pPr>
      <w:r>
        <w:rPr>
          <w:color w:val="000000"/>
        </w:rPr>
        <w:t>Use a balance to the find the masses of unknown objects</w:t>
      </w:r>
    </w:p>
    <w:p w14:paraId="746127C7" w14:textId="09CFDF4D" w:rsidR="00B46EFD" w:rsidRDefault="00B46EFD" w:rsidP="00B46EFD">
      <w:pPr>
        <w:pBdr>
          <w:top w:val="nil"/>
          <w:left w:val="nil"/>
          <w:bottom w:val="nil"/>
          <w:right w:val="nil"/>
          <w:between w:val="nil"/>
        </w:pBdr>
        <w:rPr>
          <w:color w:val="000000"/>
        </w:rPr>
      </w:pPr>
    </w:p>
    <w:p w14:paraId="06B64566" w14:textId="7B153A98" w:rsidR="00B50AAA" w:rsidRDefault="00B50AAA" w:rsidP="00B46EFD">
      <w:pPr>
        <w:pBdr>
          <w:top w:val="nil"/>
          <w:left w:val="nil"/>
          <w:bottom w:val="nil"/>
          <w:right w:val="nil"/>
          <w:between w:val="nil"/>
        </w:pBdr>
        <w:rPr>
          <w:color w:val="000000"/>
        </w:rPr>
      </w:pPr>
      <w:r w:rsidRPr="00B50AAA">
        <w:rPr>
          <w:b/>
          <w:bCs/>
          <w:color w:val="000000"/>
        </w:rPr>
        <w:t>Advance reading:</w:t>
      </w:r>
      <w:r>
        <w:rPr>
          <w:color w:val="000000"/>
        </w:rPr>
        <w:t xml:space="preserve"> Section</w:t>
      </w:r>
      <w:r w:rsidR="00591F9E">
        <w:rPr>
          <w:color w:val="000000"/>
        </w:rPr>
        <w:t>s</w:t>
      </w:r>
      <w:r>
        <w:rPr>
          <w:color w:val="000000"/>
        </w:rPr>
        <w:t xml:space="preserve"> 8.3</w:t>
      </w:r>
      <w:r w:rsidR="00591F9E">
        <w:rPr>
          <w:color w:val="000000"/>
        </w:rPr>
        <w:t xml:space="preserve"> &amp; 8.4 </w:t>
      </w:r>
      <w:r>
        <w:rPr>
          <w:color w:val="000000"/>
        </w:rPr>
        <w:t>of text (Hewitt 12</w:t>
      </w:r>
      <w:r w:rsidRPr="00B50AAA">
        <w:rPr>
          <w:color w:val="000000"/>
          <w:vertAlign w:val="superscript"/>
        </w:rPr>
        <w:t>th</w:t>
      </w:r>
      <w:r>
        <w:rPr>
          <w:color w:val="000000"/>
        </w:rPr>
        <w:t xml:space="preserve"> edition).</w:t>
      </w:r>
    </w:p>
    <w:p w14:paraId="0F4AD670" w14:textId="77777777" w:rsidR="00B50AAA" w:rsidRDefault="00B50AAA" w:rsidP="00B46EFD">
      <w:pPr>
        <w:pBdr>
          <w:top w:val="nil"/>
          <w:left w:val="nil"/>
          <w:bottom w:val="nil"/>
          <w:right w:val="nil"/>
          <w:between w:val="nil"/>
        </w:pBdr>
        <w:rPr>
          <w:color w:val="000000"/>
        </w:rPr>
      </w:pPr>
    </w:p>
    <w:p w14:paraId="3C60D0BD" w14:textId="53E474BE" w:rsidR="00B46EFD" w:rsidRPr="00B46EFD" w:rsidRDefault="00B46EFD" w:rsidP="00B46EFD">
      <w:pPr>
        <w:pBdr>
          <w:top w:val="nil"/>
          <w:left w:val="nil"/>
          <w:bottom w:val="nil"/>
          <w:right w:val="nil"/>
          <w:between w:val="nil"/>
        </w:pBdr>
        <w:rPr>
          <w:b/>
          <w:bCs/>
          <w:color w:val="000000"/>
        </w:rPr>
      </w:pPr>
      <w:r w:rsidRPr="00B46EFD">
        <w:rPr>
          <w:b/>
          <w:bCs/>
          <w:color w:val="000000"/>
        </w:rPr>
        <w:t>Equations of interest:</w:t>
      </w:r>
    </w:p>
    <w:p w14:paraId="7E5F6F24" w14:textId="2E37BB47" w:rsidR="00B46EFD" w:rsidRDefault="00B46EFD" w:rsidP="00B46EFD">
      <w:pPr>
        <w:pBdr>
          <w:top w:val="nil"/>
          <w:left w:val="nil"/>
          <w:bottom w:val="nil"/>
          <w:right w:val="nil"/>
          <w:between w:val="nil"/>
        </w:pBdr>
        <w:rPr>
          <w:color w:val="000000"/>
        </w:rPr>
      </w:pPr>
    </w:p>
    <w:p w14:paraId="2B186EBB" w14:textId="292D7D86" w:rsidR="00B46EFD" w:rsidRDefault="00B46EFD" w:rsidP="00B46EFD">
      <w:pPr>
        <w:pBdr>
          <w:top w:val="nil"/>
          <w:left w:val="nil"/>
          <w:bottom w:val="nil"/>
          <w:right w:val="nil"/>
          <w:between w:val="nil"/>
        </w:pBdr>
        <w:rPr>
          <w:color w:val="000000"/>
        </w:rPr>
      </w:pPr>
      <w:r>
        <w:rPr>
          <w:color w:val="000000"/>
        </w:rPr>
        <w:t xml:space="preserve">Torque = lever arm (distance) </w:t>
      </w:r>
      <m:oMath>
        <m:r>
          <w:rPr>
            <w:rFonts w:ascii="Cambria Math" w:hAnsi="Cambria Math"/>
            <w:color w:val="000000"/>
          </w:rPr>
          <m:t xml:space="preserve">× </m:t>
        </m:r>
      </m:oMath>
      <w:r>
        <w:rPr>
          <w:color w:val="000000"/>
        </w:rPr>
        <w:t xml:space="preserve"> applied force.</w:t>
      </w:r>
    </w:p>
    <w:p w14:paraId="6E9598A1" w14:textId="7C0D4DF9" w:rsidR="00B46EFD" w:rsidRDefault="00B46EFD" w:rsidP="00B46EFD">
      <w:pPr>
        <w:pBdr>
          <w:top w:val="nil"/>
          <w:left w:val="nil"/>
          <w:bottom w:val="nil"/>
          <w:right w:val="nil"/>
          <w:between w:val="nil"/>
        </w:pBdr>
        <w:rPr>
          <w:color w:val="000000"/>
        </w:rPr>
      </w:pPr>
    </w:p>
    <w:p w14:paraId="11E11B71" w14:textId="1AFDE8F6" w:rsidR="00B46EFD" w:rsidRPr="00B50AAA" w:rsidRDefault="00B46EFD" w:rsidP="00B46EFD">
      <w:pPr>
        <w:pBdr>
          <w:top w:val="nil"/>
          <w:left w:val="nil"/>
          <w:bottom w:val="nil"/>
          <w:right w:val="nil"/>
          <w:between w:val="nil"/>
        </w:pBdr>
        <w:rPr>
          <w:i/>
          <w:iCs/>
          <w:color w:val="000000"/>
        </w:rPr>
      </w:pPr>
      <w:r w:rsidRPr="00B50AAA">
        <w:rPr>
          <w:i/>
          <w:iCs/>
          <w:color w:val="000000"/>
        </w:rPr>
        <w:t>When the applied force is caused by a weight</w:t>
      </w:r>
      <w:r w:rsidR="00BC5FDC" w:rsidRPr="00B50AAA">
        <w:rPr>
          <w:i/>
          <w:iCs/>
          <w:color w:val="000000"/>
        </w:rPr>
        <w:t>.</w:t>
      </w:r>
    </w:p>
    <w:p w14:paraId="3D053E0A" w14:textId="77777777" w:rsidR="00B46EFD" w:rsidRDefault="00B46EFD" w:rsidP="00B46EFD">
      <w:pPr>
        <w:pBdr>
          <w:top w:val="nil"/>
          <w:left w:val="nil"/>
          <w:bottom w:val="nil"/>
          <w:right w:val="nil"/>
          <w:between w:val="nil"/>
        </w:pBdr>
        <w:rPr>
          <w:color w:val="000000"/>
        </w:rPr>
      </w:pPr>
    </w:p>
    <w:p w14:paraId="25754278" w14:textId="05CA623C" w:rsidR="00B46EFD" w:rsidRDefault="00B46EFD" w:rsidP="00B46EFD">
      <w:pPr>
        <w:pBdr>
          <w:top w:val="nil"/>
          <w:left w:val="nil"/>
          <w:bottom w:val="nil"/>
          <w:right w:val="nil"/>
          <w:between w:val="nil"/>
        </w:pBdr>
        <w:rPr>
          <w:color w:val="000000"/>
        </w:rPr>
      </w:pPr>
      <w:r>
        <w:rPr>
          <w:color w:val="000000"/>
        </w:rPr>
        <w:t xml:space="preserve">Torque = lever arm distance </w:t>
      </w:r>
      <m:oMath>
        <m:r>
          <w:rPr>
            <w:rFonts w:ascii="Cambria Math" w:hAnsi="Cambria Math"/>
            <w:color w:val="000000"/>
          </w:rPr>
          <m:t>×</m:t>
        </m:r>
      </m:oMath>
      <w:r>
        <w:rPr>
          <w:color w:val="000000"/>
        </w:rPr>
        <w:t xml:space="preserve"> weight = lever arm distance </w:t>
      </w:r>
      <m:oMath>
        <m:r>
          <w:rPr>
            <w:rFonts w:ascii="Cambria Math" w:hAnsi="Cambria Math"/>
            <w:color w:val="000000"/>
          </w:rPr>
          <m:t xml:space="preserve">× </m:t>
        </m:r>
      </m:oMath>
      <w:r>
        <w:rPr>
          <w:color w:val="000000"/>
        </w:rPr>
        <w:t xml:space="preserve">mass </w:t>
      </w:r>
      <m:oMath>
        <m:r>
          <w:rPr>
            <w:rFonts w:ascii="Cambria Math" w:hAnsi="Cambria Math"/>
            <w:color w:val="000000"/>
          </w:rPr>
          <m:t xml:space="preserve">× </m:t>
        </m:r>
      </m:oMath>
      <w:r>
        <w:rPr>
          <w:color w:val="000000"/>
        </w:rPr>
        <w:t>acceleration of gravity</w:t>
      </w:r>
    </w:p>
    <w:p w14:paraId="178D4CFC" w14:textId="22CF2382" w:rsidR="00BC5FDC" w:rsidRDefault="00BC5FDC" w:rsidP="00B46EFD">
      <w:pPr>
        <w:pBdr>
          <w:top w:val="nil"/>
          <w:left w:val="nil"/>
          <w:bottom w:val="nil"/>
          <w:right w:val="nil"/>
          <w:between w:val="nil"/>
        </w:pBdr>
        <w:rPr>
          <w:color w:val="000000"/>
        </w:rPr>
      </w:pPr>
    </w:p>
    <w:p w14:paraId="7F920265" w14:textId="6569D35A" w:rsidR="00BC5FDC" w:rsidRDefault="00BC5FDC" w:rsidP="00B46EFD">
      <w:pPr>
        <w:pBdr>
          <w:top w:val="nil"/>
          <w:left w:val="nil"/>
          <w:bottom w:val="nil"/>
          <w:right w:val="nil"/>
          <w:between w:val="nil"/>
        </w:pBdr>
      </w:pPr>
      <w:r>
        <w:rPr>
          <w:color w:val="000000"/>
        </w:rPr>
        <w:t>Sum of torques = zero</w:t>
      </w:r>
      <w:r>
        <w:rPr>
          <w:color w:val="000000"/>
        </w:rPr>
        <w:tab/>
      </w:r>
      <w:r>
        <w:rPr>
          <w:color w:val="000000"/>
        </w:rPr>
        <w:tab/>
        <w:t xml:space="preserve"> =&gt; </w:t>
      </w:r>
      <w:r>
        <w:rPr>
          <w:color w:val="000000"/>
        </w:rPr>
        <w:tab/>
      </w:r>
      <w:r>
        <w:rPr>
          <w:color w:val="000000"/>
        </w:rPr>
        <w:tab/>
        <w:t xml:space="preserve">Torque on </w:t>
      </w:r>
      <w:r w:rsidR="00B50AAA">
        <w:rPr>
          <w:color w:val="000000"/>
        </w:rPr>
        <w:t>L</w:t>
      </w:r>
      <w:r>
        <w:rPr>
          <w:color w:val="000000"/>
        </w:rPr>
        <w:t xml:space="preserve">HS </w:t>
      </w:r>
      <w:r w:rsidR="00B50AAA">
        <w:rPr>
          <w:color w:val="000000"/>
        </w:rPr>
        <w:t>of fulcrum = Torque on RHS of fulcrum</w:t>
      </w:r>
    </w:p>
    <w:p w14:paraId="710B4B5B" w14:textId="77777777" w:rsidR="0088180B" w:rsidRDefault="0088180B">
      <w:pPr>
        <w:pBdr>
          <w:top w:val="nil"/>
          <w:left w:val="nil"/>
          <w:bottom w:val="nil"/>
          <w:right w:val="nil"/>
          <w:between w:val="nil"/>
        </w:pBdr>
        <w:tabs>
          <w:tab w:val="center" w:pos="4320"/>
          <w:tab w:val="right" w:pos="8640"/>
        </w:tabs>
        <w:rPr>
          <w:color w:val="000000"/>
          <w:sz w:val="22"/>
          <w:szCs w:val="22"/>
        </w:rPr>
      </w:pPr>
    </w:p>
    <w:p w14:paraId="5956CB42" w14:textId="77777777" w:rsidR="0088180B" w:rsidRDefault="00C54B69">
      <w:pPr>
        <w:ind w:left="270"/>
        <w:rPr>
          <w:sz w:val="22"/>
          <w:szCs w:val="22"/>
        </w:rPr>
      </w:pPr>
      <w:r>
        <w:rPr>
          <w:b/>
        </w:rPr>
        <w:t xml:space="preserve">Develop your understanding: </w:t>
      </w:r>
      <w:r>
        <w:rPr>
          <w:color w:val="000000"/>
        </w:rPr>
        <w:t xml:space="preserve">Explore the </w:t>
      </w:r>
      <w:hyperlink r:id="rId7">
        <w:r>
          <w:rPr>
            <w:b/>
            <w:i/>
            <w:color w:val="1155CC"/>
            <w:u w:val="single"/>
          </w:rPr>
          <w:t>Intro</w:t>
        </w:r>
      </w:hyperlink>
      <w:r>
        <w:rPr>
          <w:b/>
          <w:i/>
        </w:rPr>
        <w:t xml:space="preserve"> </w:t>
      </w:r>
      <w:r>
        <w:t>screen,</w:t>
      </w:r>
      <w:r>
        <w:rPr>
          <w:color w:val="000000"/>
        </w:rPr>
        <w:t xml:space="preserve"> </w:t>
      </w:r>
      <w:r>
        <w:rPr>
          <w:sz w:val="22"/>
          <w:szCs w:val="22"/>
        </w:rPr>
        <w:t>then explore to develop your own ideas about what determines how objects balance each other.</w:t>
      </w:r>
    </w:p>
    <w:p w14:paraId="2258D0D0" w14:textId="36BC6F01" w:rsidR="0088180B" w:rsidRDefault="0088180B" w:rsidP="00B50AAA">
      <w:pPr>
        <w:pBdr>
          <w:top w:val="nil"/>
          <w:left w:val="nil"/>
          <w:bottom w:val="nil"/>
          <w:right w:val="nil"/>
          <w:between w:val="nil"/>
        </w:pBdr>
        <w:tabs>
          <w:tab w:val="center" w:pos="4320"/>
          <w:tab w:val="right" w:pos="8640"/>
        </w:tabs>
        <w:jc w:val="center"/>
        <w:rPr>
          <w:color w:val="000000"/>
        </w:rPr>
      </w:pPr>
    </w:p>
    <w:p w14:paraId="444F75DC" w14:textId="2B491171" w:rsidR="0088180B" w:rsidRDefault="00591F9E" w:rsidP="00591F9E">
      <w:pPr>
        <w:pBdr>
          <w:top w:val="nil"/>
          <w:left w:val="nil"/>
          <w:bottom w:val="nil"/>
          <w:right w:val="nil"/>
          <w:between w:val="nil"/>
        </w:pBdr>
        <w:tabs>
          <w:tab w:val="center" w:pos="4320"/>
          <w:tab w:val="right" w:pos="8640"/>
        </w:tabs>
        <w:jc w:val="center"/>
        <w:rPr>
          <w:color w:val="000000"/>
        </w:rPr>
      </w:pPr>
      <w:r>
        <w:rPr>
          <w:noProof/>
        </w:rPr>
        <w:drawing>
          <wp:inline distT="114300" distB="114300" distL="114300" distR="114300" wp14:anchorId="2A64F7B3" wp14:editId="62F9FC18">
            <wp:extent cx="2946400" cy="1828800"/>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2968546" cy="1842546"/>
                    </a:xfrm>
                    <a:prstGeom prst="rect">
                      <a:avLst/>
                    </a:prstGeom>
                    <a:ln/>
                  </pic:spPr>
                </pic:pic>
              </a:graphicData>
            </a:graphic>
          </wp:inline>
        </w:drawing>
      </w:r>
    </w:p>
    <w:p w14:paraId="2D2EE508" w14:textId="77777777" w:rsidR="00591F9E" w:rsidRDefault="00591F9E" w:rsidP="00591F9E">
      <w:pPr>
        <w:pBdr>
          <w:top w:val="nil"/>
          <w:left w:val="nil"/>
          <w:bottom w:val="nil"/>
          <w:right w:val="nil"/>
          <w:between w:val="nil"/>
        </w:pBdr>
        <w:tabs>
          <w:tab w:val="center" w:pos="4320"/>
          <w:tab w:val="right" w:pos="8640"/>
        </w:tabs>
        <w:jc w:val="center"/>
        <w:rPr>
          <w:color w:val="000000"/>
        </w:rPr>
      </w:pPr>
    </w:p>
    <w:p w14:paraId="3769440A" w14:textId="77777777" w:rsidR="0088180B" w:rsidRDefault="00C54B69">
      <w:pPr>
        <w:ind w:left="270"/>
      </w:pPr>
      <w:r>
        <w:rPr>
          <w:b/>
        </w:rPr>
        <w:t xml:space="preserve">Explain your understanding: </w:t>
      </w:r>
      <w:r>
        <w:t xml:space="preserve">Use your own words and captured images from the simulation to show you can: </w:t>
      </w:r>
    </w:p>
    <w:p w14:paraId="5C63FDF6" w14:textId="77777777" w:rsidR="0088180B" w:rsidRDefault="0088180B">
      <w:pPr>
        <w:pBdr>
          <w:top w:val="nil"/>
          <w:left w:val="nil"/>
          <w:bottom w:val="nil"/>
          <w:right w:val="nil"/>
          <w:between w:val="nil"/>
        </w:pBdr>
        <w:tabs>
          <w:tab w:val="center" w:pos="4320"/>
          <w:tab w:val="right" w:pos="8640"/>
        </w:tabs>
      </w:pPr>
    </w:p>
    <w:p w14:paraId="0312A767" w14:textId="77777777" w:rsidR="0088180B" w:rsidRDefault="00C54B69">
      <w:pPr>
        <w:numPr>
          <w:ilvl w:val="0"/>
          <w:numId w:val="1"/>
        </w:numPr>
        <w:pBdr>
          <w:top w:val="nil"/>
          <w:left w:val="nil"/>
          <w:bottom w:val="nil"/>
          <w:right w:val="nil"/>
          <w:between w:val="nil"/>
        </w:pBdr>
        <w:tabs>
          <w:tab w:val="center" w:pos="4320"/>
          <w:tab w:val="right" w:pos="8640"/>
        </w:tabs>
        <w:rPr>
          <w:color w:val="000000"/>
        </w:rPr>
      </w:pPr>
      <w:r>
        <w:t xml:space="preserve">Make </w:t>
      </w:r>
      <w:r>
        <w:rPr>
          <w:color w:val="000000"/>
        </w:rPr>
        <w:t xml:space="preserve">two </w:t>
      </w:r>
      <w:r>
        <w:rPr>
          <w:b/>
        </w:rPr>
        <w:t>same</w:t>
      </w:r>
      <w:r>
        <w:rPr>
          <w:color w:val="000000"/>
        </w:rPr>
        <w:t xml:space="preserve"> </w:t>
      </w:r>
      <w:r>
        <w:rPr>
          <w:b/>
          <w:color w:val="000000"/>
        </w:rPr>
        <w:t>mass</w:t>
      </w:r>
      <w:r>
        <w:rPr>
          <w:color w:val="000000"/>
        </w:rPr>
        <w:t xml:space="preserve"> </w:t>
      </w:r>
      <w:r>
        <w:t>objects</w:t>
      </w:r>
      <w:r>
        <w:rPr>
          <w:color w:val="000000"/>
        </w:rPr>
        <w:t xml:space="preserve"> balance</w:t>
      </w:r>
      <w:r>
        <w:t xml:space="preserve"> in at least two different ways.</w:t>
      </w:r>
    </w:p>
    <w:p w14:paraId="7DACD682" w14:textId="77777777" w:rsidR="0088180B" w:rsidRDefault="00C54B69">
      <w:pPr>
        <w:numPr>
          <w:ilvl w:val="1"/>
          <w:numId w:val="1"/>
        </w:numPr>
        <w:pBdr>
          <w:top w:val="nil"/>
          <w:left w:val="nil"/>
          <w:bottom w:val="nil"/>
          <w:right w:val="nil"/>
          <w:between w:val="nil"/>
        </w:pBdr>
        <w:tabs>
          <w:tab w:val="center" w:pos="4320"/>
          <w:tab w:val="right" w:pos="8640"/>
        </w:tabs>
      </w:pPr>
      <w:r>
        <w:t>Place captured images here</w:t>
      </w:r>
    </w:p>
    <w:p w14:paraId="6AAE2CFE" w14:textId="3E587BB4" w:rsidR="0088180B" w:rsidRDefault="0088180B">
      <w:pPr>
        <w:pBdr>
          <w:top w:val="nil"/>
          <w:left w:val="nil"/>
          <w:bottom w:val="nil"/>
          <w:right w:val="nil"/>
          <w:between w:val="nil"/>
        </w:pBdr>
        <w:tabs>
          <w:tab w:val="center" w:pos="4320"/>
          <w:tab w:val="right" w:pos="8640"/>
        </w:tabs>
        <w:ind w:left="1440"/>
      </w:pPr>
    </w:p>
    <w:p w14:paraId="638E8C31" w14:textId="6EA531E7" w:rsidR="00AD0DE7" w:rsidRDefault="00AD0DE7">
      <w:pPr>
        <w:pBdr>
          <w:top w:val="nil"/>
          <w:left w:val="nil"/>
          <w:bottom w:val="nil"/>
          <w:right w:val="nil"/>
          <w:between w:val="nil"/>
        </w:pBdr>
        <w:tabs>
          <w:tab w:val="center" w:pos="4320"/>
          <w:tab w:val="right" w:pos="8640"/>
        </w:tabs>
        <w:ind w:left="1440"/>
      </w:pPr>
    </w:p>
    <w:p w14:paraId="52785FA8" w14:textId="6EFA89DE" w:rsidR="00AD0DE7" w:rsidRDefault="00AD0DE7">
      <w:pPr>
        <w:pBdr>
          <w:top w:val="nil"/>
          <w:left w:val="nil"/>
          <w:bottom w:val="nil"/>
          <w:right w:val="nil"/>
          <w:between w:val="nil"/>
        </w:pBdr>
        <w:tabs>
          <w:tab w:val="center" w:pos="4320"/>
          <w:tab w:val="right" w:pos="8640"/>
        </w:tabs>
        <w:ind w:left="1440"/>
      </w:pPr>
    </w:p>
    <w:p w14:paraId="1C8801B0" w14:textId="5A4E38B0" w:rsidR="00AD0DE7" w:rsidRDefault="00AD0DE7">
      <w:pPr>
        <w:pBdr>
          <w:top w:val="nil"/>
          <w:left w:val="nil"/>
          <w:bottom w:val="nil"/>
          <w:right w:val="nil"/>
          <w:between w:val="nil"/>
        </w:pBdr>
        <w:tabs>
          <w:tab w:val="center" w:pos="4320"/>
          <w:tab w:val="right" w:pos="8640"/>
        </w:tabs>
        <w:ind w:left="1440"/>
      </w:pPr>
    </w:p>
    <w:p w14:paraId="05E1A8A2" w14:textId="534A7B75" w:rsidR="00B50AAA" w:rsidRDefault="00B50AAA">
      <w:pPr>
        <w:pBdr>
          <w:top w:val="nil"/>
          <w:left w:val="nil"/>
          <w:bottom w:val="nil"/>
          <w:right w:val="nil"/>
          <w:between w:val="nil"/>
        </w:pBdr>
        <w:tabs>
          <w:tab w:val="center" w:pos="4320"/>
          <w:tab w:val="right" w:pos="8640"/>
        </w:tabs>
        <w:ind w:left="1440"/>
      </w:pPr>
    </w:p>
    <w:p w14:paraId="539AE4B2" w14:textId="78446A89" w:rsidR="00AD0DE7" w:rsidRDefault="00AD0DE7" w:rsidP="00591F9E">
      <w:pPr>
        <w:pBdr>
          <w:top w:val="nil"/>
          <w:left w:val="nil"/>
          <w:bottom w:val="nil"/>
          <w:right w:val="nil"/>
          <w:between w:val="nil"/>
        </w:pBdr>
        <w:tabs>
          <w:tab w:val="center" w:pos="4320"/>
          <w:tab w:val="right" w:pos="8640"/>
        </w:tabs>
      </w:pPr>
    </w:p>
    <w:p w14:paraId="73B7FCDB" w14:textId="77777777" w:rsidR="00AD0DE7" w:rsidRDefault="00AD0DE7">
      <w:pPr>
        <w:pBdr>
          <w:top w:val="nil"/>
          <w:left w:val="nil"/>
          <w:bottom w:val="nil"/>
          <w:right w:val="nil"/>
          <w:between w:val="nil"/>
        </w:pBdr>
        <w:tabs>
          <w:tab w:val="center" w:pos="4320"/>
          <w:tab w:val="right" w:pos="8640"/>
        </w:tabs>
        <w:ind w:left="1440"/>
      </w:pPr>
    </w:p>
    <w:p w14:paraId="3700EF1B" w14:textId="77777777" w:rsidR="0088180B" w:rsidRDefault="00C54B69">
      <w:pPr>
        <w:numPr>
          <w:ilvl w:val="1"/>
          <w:numId w:val="1"/>
        </w:numPr>
        <w:pBdr>
          <w:top w:val="nil"/>
          <w:left w:val="nil"/>
          <w:bottom w:val="nil"/>
          <w:right w:val="nil"/>
          <w:between w:val="nil"/>
        </w:pBdr>
        <w:tabs>
          <w:tab w:val="center" w:pos="4320"/>
          <w:tab w:val="right" w:pos="8640"/>
        </w:tabs>
      </w:pPr>
      <w:r>
        <w:lastRenderedPageBreak/>
        <w:t>Explain why it makes sense that there is more than one way to make the objects balance.</w:t>
      </w:r>
    </w:p>
    <w:p w14:paraId="39E1A8B0" w14:textId="77777777" w:rsidR="0088180B" w:rsidRDefault="0088180B">
      <w:pPr>
        <w:pBdr>
          <w:top w:val="nil"/>
          <w:left w:val="nil"/>
          <w:bottom w:val="nil"/>
          <w:right w:val="nil"/>
          <w:between w:val="nil"/>
        </w:pBdr>
        <w:tabs>
          <w:tab w:val="center" w:pos="4320"/>
          <w:tab w:val="right" w:pos="8640"/>
        </w:tabs>
        <w:ind w:left="1440"/>
      </w:pPr>
    </w:p>
    <w:p w14:paraId="2EA4FA80" w14:textId="77777777" w:rsidR="0088180B" w:rsidRDefault="0088180B">
      <w:pPr>
        <w:pBdr>
          <w:top w:val="nil"/>
          <w:left w:val="nil"/>
          <w:bottom w:val="nil"/>
          <w:right w:val="nil"/>
          <w:between w:val="nil"/>
        </w:pBdr>
        <w:tabs>
          <w:tab w:val="center" w:pos="4320"/>
          <w:tab w:val="right" w:pos="8640"/>
        </w:tabs>
      </w:pPr>
    </w:p>
    <w:p w14:paraId="0A2ACBA8" w14:textId="77777777" w:rsidR="0088180B" w:rsidRDefault="0088180B">
      <w:pPr>
        <w:pBdr>
          <w:top w:val="nil"/>
          <w:left w:val="nil"/>
          <w:bottom w:val="nil"/>
          <w:right w:val="nil"/>
          <w:between w:val="nil"/>
        </w:pBdr>
        <w:tabs>
          <w:tab w:val="center" w:pos="4320"/>
          <w:tab w:val="right" w:pos="8640"/>
        </w:tabs>
      </w:pPr>
    </w:p>
    <w:p w14:paraId="26D3A6A1" w14:textId="77777777" w:rsidR="0088180B" w:rsidRDefault="00C54B69">
      <w:pPr>
        <w:numPr>
          <w:ilvl w:val="0"/>
          <w:numId w:val="1"/>
        </w:numPr>
        <w:pBdr>
          <w:top w:val="nil"/>
          <w:left w:val="nil"/>
          <w:bottom w:val="nil"/>
          <w:right w:val="nil"/>
          <w:between w:val="nil"/>
        </w:pBdr>
        <w:tabs>
          <w:tab w:val="center" w:pos="4320"/>
          <w:tab w:val="right" w:pos="8640"/>
        </w:tabs>
        <w:rPr>
          <w:color w:val="000000"/>
        </w:rPr>
      </w:pPr>
      <w:r>
        <w:t xml:space="preserve">Make two </w:t>
      </w:r>
      <w:r>
        <w:rPr>
          <w:b/>
        </w:rPr>
        <w:t>different</w:t>
      </w:r>
      <w:r>
        <w:t xml:space="preserve"> </w:t>
      </w:r>
      <w:r>
        <w:rPr>
          <w:b/>
        </w:rPr>
        <w:t>mass</w:t>
      </w:r>
      <w:r>
        <w:t xml:space="preserve"> objects balance in at least two different ways.</w:t>
      </w:r>
    </w:p>
    <w:p w14:paraId="20AC239D" w14:textId="4C1F3A2C" w:rsidR="0088180B" w:rsidRDefault="00C54B69">
      <w:pPr>
        <w:numPr>
          <w:ilvl w:val="1"/>
          <w:numId w:val="1"/>
        </w:numPr>
        <w:tabs>
          <w:tab w:val="center" w:pos="4320"/>
          <w:tab w:val="right" w:pos="8640"/>
        </w:tabs>
      </w:pPr>
      <w:r>
        <w:t>Place captured images here</w:t>
      </w:r>
    </w:p>
    <w:p w14:paraId="65078804" w14:textId="6CFA0014" w:rsidR="00BC5FDC" w:rsidRDefault="00BC5FDC" w:rsidP="00BC5FDC">
      <w:pPr>
        <w:tabs>
          <w:tab w:val="center" w:pos="4320"/>
          <w:tab w:val="right" w:pos="8640"/>
        </w:tabs>
      </w:pPr>
    </w:p>
    <w:p w14:paraId="4DE1FE6B" w14:textId="71EA3226" w:rsidR="00BC5FDC" w:rsidRDefault="00BC5FDC" w:rsidP="00BC5FDC">
      <w:pPr>
        <w:tabs>
          <w:tab w:val="center" w:pos="4320"/>
          <w:tab w:val="right" w:pos="8640"/>
        </w:tabs>
      </w:pPr>
    </w:p>
    <w:p w14:paraId="4092CF7F" w14:textId="5B2EFFFF" w:rsidR="00BC5FDC" w:rsidRDefault="00BC5FDC" w:rsidP="00BC5FDC">
      <w:pPr>
        <w:tabs>
          <w:tab w:val="center" w:pos="4320"/>
          <w:tab w:val="right" w:pos="8640"/>
        </w:tabs>
      </w:pPr>
    </w:p>
    <w:p w14:paraId="351FB0B4" w14:textId="1BCAC5C8" w:rsidR="00BC5FDC" w:rsidRDefault="00BC5FDC" w:rsidP="00BC5FDC">
      <w:pPr>
        <w:tabs>
          <w:tab w:val="center" w:pos="4320"/>
          <w:tab w:val="right" w:pos="8640"/>
        </w:tabs>
      </w:pPr>
    </w:p>
    <w:p w14:paraId="4D123BB5" w14:textId="27DE20C1" w:rsidR="00BC5FDC" w:rsidRDefault="00BC5FDC" w:rsidP="00BC5FDC">
      <w:pPr>
        <w:tabs>
          <w:tab w:val="center" w:pos="4320"/>
          <w:tab w:val="right" w:pos="8640"/>
        </w:tabs>
      </w:pPr>
    </w:p>
    <w:p w14:paraId="0F9B45A9" w14:textId="52CC2B0D" w:rsidR="00B50AAA" w:rsidRDefault="00B50AAA" w:rsidP="00BC5FDC">
      <w:pPr>
        <w:tabs>
          <w:tab w:val="center" w:pos="4320"/>
          <w:tab w:val="right" w:pos="8640"/>
        </w:tabs>
      </w:pPr>
    </w:p>
    <w:p w14:paraId="7D9C7693" w14:textId="767DD1F8" w:rsidR="00B50AAA" w:rsidRDefault="00B50AAA" w:rsidP="00BC5FDC">
      <w:pPr>
        <w:tabs>
          <w:tab w:val="center" w:pos="4320"/>
          <w:tab w:val="right" w:pos="8640"/>
        </w:tabs>
      </w:pPr>
    </w:p>
    <w:p w14:paraId="676CCAA5" w14:textId="77777777" w:rsidR="00BC5FDC" w:rsidRDefault="00BC5FDC" w:rsidP="00BC5FDC">
      <w:pPr>
        <w:tabs>
          <w:tab w:val="center" w:pos="4320"/>
          <w:tab w:val="right" w:pos="8640"/>
        </w:tabs>
      </w:pPr>
    </w:p>
    <w:p w14:paraId="06DF0F90" w14:textId="77777777" w:rsidR="0088180B" w:rsidRDefault="0088180B">
      <w:pPr>
        <w:tabs>
          <w:tab w:val="center" w:pos="4320"/>
          <w:tab w:val="right" w:pos="8640"/>
        </w:tabs>
        <w:ind w:left="2880"/>
      </w:pPr>
    </w:p>
    <w:p w14:paraId="3664AC67" w14:textId="77777777" w:rsidR="0088180B" w:rsidRDefault="00C54B69">
      <w:pPr>
        <w:numPr>
          <w:ilvl w:val="1"/>
          <w:numId w:val="1"/>
        </w:numPr>
        <w:tabs>
          <w:tab w:val="center" w:pos="4320"/>
          <w:tab w:val="right" w:pos="8640"/>
        </w:tabs>
      </w:pPr>
      <w:r>
        <w:t>Explain why it makes sense that there is more than one way to make the objects balance.</w:t>
      </w:r>
    </w:p>
    <w:p w14:paraId="4F36C1E2" w14:textId="77777777" w:rsidR="0088180B" w:rsidRDefault="0088180B">
      <w:pPr>
        <w:pBdr>
          <w:top w:val="nil"/>
          <w:left w:val="nil"/>
          <w:bottom w:val="nil"/>
          <w:right w:val="nil"/>
          <w:between w:val="nil"/>
        </w:pBdr>
        <w:tabs>
          <w:tab w:val="center" w:pos="4320"/>
          <w:tab w:val="right" w:pos="8640"/>
        </w:tabs>
        <w:ind w:left="360"/>
      </w:pPr>
    </w:p>
    <w:p w14:paraId="0B548A9E" w14:textId="4A20E972" w:rsidR="0088180B" w:rsidRDefault="0088180B">
      <w:pPr>
        <w:pBdr>
          <w:top w:val="nil"/>
          <w:left w:val="nil"/>
          <w:bottom w:val="nil"/>
          <w:right w:val="nil"/>
          <w:between w:val="nil"/>
        </w:pBdr>
        <w:rPr>
          <w:color w:val="000000"/>
        </w:rPr>
      </w:pPr>
    </w:p>
    <w:p w14:paraId="6BA88E42" w14:textId="3C665DA2" w:rsidR="00BC5FDC" w:rsidRDefault="00BC5FDC">
      <w:pPr>
        <w:pBdr>
          <w:top w:val="nil"/>
          <w:left w:val="nil"/>
          <w:bottom w:val="nil"/>
          <w:right w:val="nil"/>
          <w:between w:val="nil"/>
        </w:pBdr>
        <w:rPr>
          <w:color w:val="000000"/>
        </w:rPr>
      </w:pPr>
    </w:p>
    <w:p w14:paraId="3E22D9CE" w14:textId="5A0A9863" w:rsidR="00BC5FDC" w:rsidRDefault="00BC5FDC">
      <w:pPr>
        <w:pBdr>
          <w:top w:val="nil"/>
          <w:left w:val="nil"/>
          <w:bottom w:val="nil"/>
          <w:right w:val="nil"/>
          <w:between w:val="nil"/>
        </w:pBdr>
        <w:rPr>
          <w:color w:val="000000"/>
        </w:rPr>
      </w:pPr>
    </w:p>
    <w:p w14:paraId="63850506" w14:textId="011EA913" w:rsidR="00BC5FDC" w:rsidRDefault="00BC5FDC">
      <w:pPr>
        <w:pBdr>
          <w:top w:val="nil"/>
          <w:left w:val="nil"/>
          <w:bottom w:val="nil"/>
          <w:right w:val="nil"/>
          <w:between w:val="nil"/>
        </w:pBdr>
        <w:rPr>
          <w:color w:val="000000"/>
        </w:rPr>
      </w:pPr>
    </w:p>
    <w:p w14:paraId="1048F4FA" w14:textId="77777777" w:rsidR="00BC5FDC" w:rsidRDefault="00BC5FDC">
      <w:pPr>
        <w:pBdr>
          <w:top w:val="nil"/>
          <w:left w:val="nil"/>
          <w:bottom w:val="nil"/>
          <w:right w:val="nil"/>
          <w:between w:val="nil"/>
        </w:pBdr>
        <w:rPr>
          <w:color w:val="000000"/>
        </w:rPr>
      </w:pPr>
    </w:p>
    <w:p w14:paraId="0A41649B" w14:textId="7128FA82" w:rsidR="0088180B" w:rsidRDefault="00C54B69" w:rsidP="00BC5FDC">
      <w:pPr>
        <w:pBdr>
          <w:top w:val="nil"/>
          <w:left w:val="nil"/>
          <w:bottom w:val="nil"/>
          <w:right w:val="nil"/>
          <w:between w:val="nil"/>
        </w:pBdr>
      </w:pPr>
      <w:r>
        <w:rPr>
          <w:b/>
        </w:rPr>
        <w:t xml:space="preserve">Test your understanding: </w:t>
      </w:r>
      <w:r>
        <w:t>Open</w:t>
      </w:r>
      <w:r>
        <w:rPr>
          <w:b/>
        </w:rPr>
        <w:t xml:space="preserve"> </w:t>
      </w:r>
      <w:r>
        <w:t xml:space="preserve">the </w:t>
      </w:r>
      <w:hyperlink r:id="rId9">
        <w:r>
          <w:rPr>
            <w:b/>
            <w:i/>
            <w:color w:val="1155CC"/>
            <w:u w:val="single"/>
          </w:rPr>
          <w:t>Balance Lab</w:t>
        </w:r>
      </w:hyperlink>
      <w:r>
        <w:rPr>
          <w:b/>
          <w:i/>
        </w:rPr>
        <w:t xml:space="preserve"> </w:t>
      </w:r>
      <w:r>
        <w:t>screen, use some different objects and masses to apply your ideas.</w:t>
      </w:r>
    </w:p>
    <w:p w14:paraId="09BD3FFD" w14:textId="77777777" w:rsidR="0088180B" w:rsidRDefault="00C54B69">
      <w:pPr>
        <w:ind w:left="270"/>
        <w:jc w:val="center"/>
      </w:pPr>
      <w:r>
        <w:rPr>
          <w:noProof/>
        </w:rPr>
        <w:drawing>
          <wp:inline distT="114300" distB="114300" distL="114300" distR="114300" wp14:anchorId="0D2BF598" wp14:editId="6A7991DF">
            <wp:extent cx="1109663" cy="1151201"/>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109663" cy="1151201"/>
                    </a:xfrm>
                    <a:prstGeom prst="rect">
                      <a:avLst/>
                    </a:prstGeom>
                    <a:ln/>
                  </pic:spPr>
                </pic:pic>
              </a:graphicData>
            </a:graphic>
          </wp:inline>
        </w:drawing>
      </w:r>
      <w:r>
        <w:rPr>
          <w:noProof/>
        </w:rPr>
        <w:drawing>
          <wp:inline distT="114300" distB="114300" distL="114300" distR="114300" wp14:anchorId="54DE070E" wp14:editId="64C18544">
            <wp:extent cx="1100138" cy="1157536"/>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100138" cy="1157536"/>
                    </a:xfrm>
                    <a:prstGeom prst="rect">
                      <a:avLst/>
                    </a:prstGeom>
                    <a:ln/>
                  </pic:spPr>
                </pic:pic>
              </a:graphicData>
            </a:graphic>
          </wp:inline>
        </w:drawing>
      </w:r>
      <w:r>
        <w:rPr>
          <w:noProof/>
        </w:rPr>
        <w:drawing>
          <wp:inline distT="114300" distB="114300" distL="114300" distR="114300" wp14:anchorId="6F227218" wp14:editId="177FEE3E">
            <wp:extent cx="1119188" cy="1155882"/>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1119188" cy="1155882"/>
                    </a:xfrm>
                    <a:prstGeom prst="rect">
                      <a:avLst/>
                    </a:prstGeom>
                    <a:ln/>
                  </pic:spPr>
                </pic:pic>
              </a:graphicData>
            </a:graphic>
          </wp:inline>
        </w:drawing>
      </w:r>
    </w:p>
    <w:p w14:paraId="3C4C90CC" w14:textId="77777777" w:rsidR="0088180B" w:rsidRDefault="00C54B69">
      <w:pPr>
        <w:numPr>
          <w:ilvl w:val="0"/>
          <w:numId w:val="1"/>
        </w:numPr>
        <w:tabs>
          <w:tab w:val="center" w:pos="4320"/>
          <w:tab w:val="right" w:pos="8640"/>
        </w:tabs>
      </w:pPr>
      <w:r>
        <w:t xml:space="preserve">Make two </w:t>
      </w:r>
      <w:r>
        <w:rPr>
          <w:b/>
        </w:rPr>
        <w:t>same</w:t>
      </w:r>
      <w:r>
        <w:t xml:space="preserve"> </w:t>
      </w:r>
      <w:r>
        <w:rPr>
          <w:b/>
        </w:rPr>
        <w:t>mass</w:t>
      </w:r>
      <w:r>
        <w:t xml:space="preserve"> objects balance in at least two different ways.</w:t>
      </w:r>
    </w:p>
    <w:p w14:paraId="605BAB50" w14:textId="2432DAF2" w:rsidR="0088180B" w:rsidRDefault="00C54B69">
      <w:pPr>
        <w:numPr>
          <w:ilvl w:val="1"/>
          <w:numId w:val="1"/>
        </w:numPr>
        <w:tabs>
          <w:tab w:val="center" w:pos="4320"/>
          <w:tab w:val="right" w:pos="8640"/>
        </w:tabs>
      </w:pPr>
      <w:r>
        <w:t>Place captured images here</w:t>
      </w:r>
    </w:p>
    <w:p w14:paraId="4E062F89" w14:textId="5E5A6865" w:rsidR="00BC5FDC" w:rsidRDefault="00BC5FDC" w:rsidP="00BC5FDC">
      <w:pPr>
        <w:tabs>
          <w:tab w:val="center" w:pos="4320"/>
          <w:tab w:val="right" w:pos="8640"/>
        </w:tabs>
      </w:pPr>
    </w:p>
    <w:p w14:paraId="4D63CB6C" w14:textId="087FDB2F" w:rsidR="00BC5FDC" w:rsidRDefault="00BC5FDC" w:rsidP="00BC5FDC">
      <w:pPr>
        <w:tabs>
          <w:tab w:val="center" w:pos="4320"/>
          <w:tab w:val="right" w:pos="8640"/>
        </w:tabs>
      </w:pPr>
    </w:p>
    <w:p w14:paraId="2C085199" w14:textId="24888562" w:rsidR="00BC5FDC" w:rsidRDefault="00BC5FDC" w:rsidP="00BC5FDC">
      <w:pPr>
        <w:tabs>
          <w:tab w:val="center" w:pos="4320"/>
          <w:tab w:val="right" w:pos="8640"/>
        </w:tabs>
      </w:pPr>
    </w:p>
    <w:p w14:paraId="2471CC5B" w14:textId="3CB98B09" w:rsidR="00BC5FDC" w:rsidRDefault="00BC5FDC" w:rsidP="00BC5FDC">
      <w:pPr>
        <w:tabs>
          <w:tab w:val="center" w:pos="4320"/>
          <w:tab w:val="right" w:pos="8640"/>
        </w:tabs>
      </w:pPr>
    </w:p>
    <w:p w14:paraId="3517B927" w14:textId="77777777" w:rsidR="00BC5FDC" w:rsidRDefault="00BC5FDC" w:rsidP="00BC5FDC">
      <w:pPr>
        <w:tabs>
          <w:tab w:val="center" w:pos="4320"/>
          <w:tab w:val="right" w:pos="8640"/>
        </w:tabs>
      </w:pPr>
    </w:p>
    <w:p w14:paraId="69A7DFAD" w14:textId="4AC8C32A" w:rsidR="00BC5FDC" w:rsidRDefault="00BC5FDC" w:rsidP="00BC5FDC">
      <w:pPr>
        <w:tabs>
          <w:tab w:val="center" w:pos="4320"/>
          <w:tab w:val="right" w:pos="8640"/>
        </w:tabs>
      </w:pPr>
    </w:p>
    <w:p w14:paraId="12F40444" w14:textId="36546EA9" w:rsidR="00B50AAA" w:rsidRDefault="00B50AAA" w:rsidP="00BC5FDC">
      <w:pPr>
        <w:tabs>
          <w:tab w:val="center" w:pos="4320"/>
          <w:tab w:val="right" w:pos="8640"/>
        </w:tabs>
      </w:pPr>
    </w:p>
    <w:p w14:paraId="1F5377C6" w14:textId="60269DDA" w:rsidR="00BC5FDC" w:rsidRDefault="00BC5FDC" w:rsidP="00BC5FDC">
      <w:pPr>
        <w:tabs>
          <w:tab w:val="center" w:pos="4320"/>
          <w:tab w:val="right" w:pos="8640"/>
        </w:tabs>
      </w:pPr>
    </w:p>
    <w:p w14:paraId="44829381" w14:textId="77777777" w:rsidR="00BC5FDC" w:rsidRDefault="00BC5FDC" w:rsidP="00BC5FDC">
      <w:pPr>
        <w:tabs>
          <w:tab w:val="center" w:pos="4320"/>
          <w:tab w:val="right" w:pos="8640"/>
        </w:tabs>
      </w:pPr>
    </w:p>
    <w:p w14:paraId="37C807A9" w14:textId="77777777" w:rsidR="0088180B" w:rsidRDefault="0088180B">
      <w:pPr>
        <w:tabs>
          <w:tab w:val="center" w:pos="4320"/>
          <w:tab w:val="right" w:pos="8640"/>
        </w:tabs>
        <w:ind w:left="1440"/>
      </w:pPr>
    </w:p>
    <w:p w14:paraId="0FDAB1F1" w14:textId="3210AF04" w:rsidR="0088180B" w:rsidRDefault="00B46EFD">
      <w:pPr>
        <w:numPr>
          <w:ilvl w:val="1"/>
          <w:numId w:val="1"/>
        </w:numPr>
        <w:tabs>
          <w:tab w:val="center" w:pos="4320"/>
          <w:tab w:val="right" w:pos="8640"/>
        </w:tabs>
      </w:pPr>
      <w:r>
        <w:t>Using the definition of torque</w:t>
      </w:r>
      <w:r w:rsidR="00BC5FDC">
        <w:t>, calculate</w:t>
      </w:r>
      <w:r>
        <w:t xml:space="preserve"> the torques for both sides and show that the sum of the torques is equal to zero</w:t>
      </w:r>
      <w:r w:rsidRPr="003B7613">
        <w:rPr>
          <w:i/>
          <w:iCs/>
        </w:rPr>
        <w:t xml:space="preserve">.  </w:t>
      </w:r>
      <w:r w:rsidR="00591F9E" w:rsidRPr="003B7613">
        <w:rPr>
          <w:i/>
          <w:iCs/>
        </w:rPr>
        <w:t xml:space="preserve">You only need to </w:t>
      </w:r>
      <w:r w:rsidR="00AC5F56" w:rsidRPr="003B7613">
        <w:rPr>
          <w:i/>
          <w:iCs/>
        </w:rPr>
        <w:t>show one set of calculations</w:t>
      </w:r>
      <w:r w:rsidR="00AC5F56">
        <w:t xml:space="preserve">. </w:t>
      </w:r>
      <w:r w:rsidR="00BC5FDC">
        <w:t>Show all work.</w:t>
      </w:r>
    </w:p>
    <w:p w14:paraId="53E93255" w14:textId="77777777" w:rsidR="0088180B" w:rsidRDefault="0088180B">
      <w:pPr>
        <w:tabs>
          <w:tab w:val="center" w:pos="4320"/>
          <w:tab w:val="right" w:pos="8640"/>
        </w:tabs>
        <w:ind w:left="1440"/>
      </w:pPr>
    </w:p>
    <w:p w14:paraId="343CC12B" w14:textId="6A26E1AF" w:rsidR="0088180B" w:rsidRDefault="0088180B">
      <w:pPr>
        <w:tabs>
          <w:tab w:val="center" w:pos="4320"/>
          <w:tab w:val="right" w:pos="8640"/>
        </w:tabs>
      </w:pPr>
    </w:p>
    <w:p w14:paraId="70ACF294" w14:textId="35E30935" w:rsidR="00BC5FDC" w:rsidRDefault="00BC5FDC">
      <w:pPr>
        <w:tabs>
          <w:tab w:val="center" w:pos="4320"/>
          <w:tab w:val="right" w:pos="8640"/>
        </w:tabs>
      </w:pPr>
    </w:p>
    <w:p w14:paraId="61E51064" w14:textId="2BB2B9E0" w:rsidR="00BC5FDC" w:rsidRDefault="00BC5FDC">
      <w:pPr>
        <w:tabs>
          <w:tab w:val="center" w:pos="4320"/>
          <w:tab w:val="right" w:pos="8640"/>
        </w:tabs>
      </w:pPr>
    </w:p>
    <w:p w14:paraId="02918F49" w14:textId="77777777" w:rsidR="00BC5FDC" w:rsidRDefault="00BC5FDC">
      <w:pPr>
        <w:tabs>
          <w:tab w:val="center" w:pos="4320"/>
          <w:tab w:val="right" w:pos="8640"/>
        </w:tabs>
      </w:pPr>
    </w:p>
    <w:p w14:paraId="2ABE30B0" w14:textId="77777777" w:rsidR="0088180B" w:rsidRDefault="0088180B">
      <w:pPr>
        <w:tabs>
          <w:tab w:val="center" w:pos="4320"/>
          <w:tab w:val="right" w:pos="8640"/>
        </w:tabs>
      </w:pPr>
    </w:p>
    <w:p w14:paraId="5D5EA069" w14:textId="77777777" w:rsidR="0088180B" w:rsidRDefault="00C54B69">
      <w:pPr>
        <w:numPr>
          <w:ilvl w:val="0"/>
          <w:numId w:val="1"/>
        </w:numPr>
        <w:tabs>
          <w:tab w:val="center" w:pos="4320"/>
          <w:tab w:val="right" w:pos="8640"/>
        </w:tabs>
      </w:pPr>
      <w:r>
        <w:t xml:space="preserve">Make two </w:t>
      </w:r>
      <w:r>
        <w:rPr>
          <w:b/>
        </w:rPr>
        <w:t>different</w:t>
      </w:r>
      <w:r>
        <w:t xml:space="preserve"> </w:t>
      </w:r>
      <w:r>
        <w:rPr>
          <w:b/>
        </w:rPr>
        <w:t>mass</w:t>
      </w:r>
      <w:r>
        <w:t xml:space="preserve"> objects balance in at least two different ways.</w:t>
      </w:r>
    </w:p>
    <w:p w14:paraId="123CB922" w14:textId="77777777" w:rsidR="0088180B" w:rsidRDefault="00C54B69">
      <w:pPr>
        <w:numPr>
          <w:ilvl w:val="1"/>
          <w:numId w:val="1"/>
        </w:numPr>
        <w:tabs>
          <w:tab w:val="center" w:pos="4320"/>
          <w:tab w:val="right" w:pos="8640"/>
        </w:tabs>
      </w:pPr>
      <w:r>
        <w:t>Place captured images here</w:t>
      </w:r>
    </w:p>
    <w:p w14:paraId="3E9710CA" w14:textId="16691A55" w:rsidR="0088180B" w:rsidRDefault="0088180B">
      <w:pPr>
        <w:tabs>
          <w:tab w:val="center" w:pos="4320"/>
          <w:tab w:val="right" w:pos="8640"/>
        </w:tabs>
      </w:pPr>
    </w:p>
    <w:p w14:paraId="5923FAB5" w14:textId="5455C4B3" w:rsidR="00B50AAA" w:rsidRDefault="00B50AAA">
      <w:pPr>
        <w:tabs>
          <w:tab w:val="center" w:pos="4320"/>
          <w:tab w:val="right" w:pos="8640"/>
        </w:tabs>
      </w:pPr>
    </w:p>
    <w:p w14:paraId="7967E3C9" w14:textId="219A9147" w:rsidR="00B50AAA" w:rsidRDefault="00B50AAA">
      <w:pPr>
        <w:tabs>
          <w:tab w:val="center" w:pos="4320"/>
          <w:tab w:val="right" w:pos="8640"/>
        </w:tabs>
      </w:pPr>
    </w:p>
    <w:p w14:paraId="41C422FD" w14:textId="1C7F27B8" w:rsidR="00B50AAA" w:rsidRDefault="00B50AAA">
      <w:pPr>
        <w:tabs>
          <w:tab w:val="center" w:pos="4320"/>
          <w:tab w:val="right" w:pos="8640"/>
        </w:tabs>
      </w:pPr>
    </w:p>
    <w:p w14:paraId="55236F38" w14:textId="4B6EAC15" w:rsidR="00B50AAA" w:rsidRDefault="00B50AAA">
      <w:pPr>
        <w:tabs>
          <w:tab w:val="center" w:pos="4320"/>
          <w:tab w:val="right" w:pos="8640"/>
        </w:tabs>
      </w:pPr>
    </w:p>
    <w:p w14:paraId="6FCC7B51" w14:textId="12A3BC87" w:rsidR="00B50AAA" w:rsidRDefault="00B50AAA">
      <w:pPr>
        <w:tabs>
          <w:tab w:val="center" w:pos="4320"/>
          <w:tab w:val="right" w:pos="8640"/>
        </w:tabs>
      </w:pPr>
    </w:p>
    <w:p w14:paraId="2E844250" w14:textId="22F0C48A" w:rsidR="00B50AAA" w:rsidRDefault="00B50AAA">
      <w:pPr>
        <w:tabs>
          <w:tab w:val="center" w:pos="4320"/>
          <w:tab w:val="right" w:pos="8640"/>
        </w:tabs>
      </w:pPr>
    </w:p>
    <w:p w14:paraId="09B0B4EF" w14:textId="5B19DD49" w:rsidR="00B50AAA" w:rsidRDefault="00B50AAA">
      <w:pPr>
        <w:tabs>
          <w:tab w:val="center" w:pos="4320"/>
          <w:tab w:val="right" w:pos="8640"/>
        </w:tabs>
      </w:pPr>
    </w:p>
    <w:p w14:paraId="0A4B16A9" w14:textId="77777777" w:rsidR="00B50AAA" w:rsidRDefault="00B50AAA">
      <w:pPr>
        <w:tabs>
          <w:tab w:val="center" w:pos="4320"/>
          <w:tab w:val="right" w:pos="8640"/>
        </w:tabs>
      </w:pPr>
    </w:p>
    <w:p w14:paraId="1FA9B94D" w14:textId="77777777" w:rsidR="00AC5F56" w:rsidRDefault="00AC5F56" w:rsidP="00AC5F56">
      <w:pPr>
        <w:numPr>
          <w:ilvl w:val="1"/>
          <w:numId w:val="1"/>
        </w:numPr>
        <w:tabs>
          <w:tab w:val="center" w:pos="4320"/>
          <w:tab w:val="right" w:pos="8640"/>
        </w:tabs>
      </w:pPr>
      <w:r>
        <w:t xml:space="preserve">Using the definition of torque, calculate the torques for both sides and show that the sum of the torques is equal to zero.  </w:t>
      </w:r>
      <w:r w:rsidRPr="003B7613">
        <w:rPr>
          <w:i/>
          <w:iCs/>
        </w:rPr>
        <w:t>You only need to show one set of calculations</w:t>
      </w:r>
      <w:r>
        <w:t>. Show all work.</w:t>
      </w:r>
    </w:p>
    <w:p w14:paraId="78C2D209" w14:textId="77777777" w:rsidR="0088180B" w:rsidRDefault="0088180B">
      <w:pPr>
        <w:tabs>
          <w:tab w:val="center" w:pos="4320"/>
          <w:tab w:val="right" w:pos="8640"/>
        </w:tabs>
        <w:ind w:left="360"/>
      </w:pPr>
    </w:p>
    <w:p w14:paraId="65009AEE" w14:textId="77777777" w:rsidR="0088180B" w:rsidRDefault="0088180B">
      <w:pPr>
        <w:tabs>
          <w:tab w:val="center" w:pos="4320"/>
          <w:tab w:val="right" w:pos="8640"/>
        </w:tabs>
      </w:pPr>
    </w:p>
    <w:p w14:paraId="63447972" w14:textId="77777777" w:rsidR="0088180B" w:rsidRDefault="0088180B">
      <w:pPr>
        <w:pBdr>
          <w:top w:val="nil"/>
          <w:left w:val="nil"/>
          <w:bottom w:val="nil"/>
          <w:right w:val="nil"/>
          <w:between w:val="nil"/>
        </w:pBdr>
        <w:ind w:left="1440" w:hanging="720"/>
      </w:pPr>
    </w:p>
    <w:p w14:paraId="54F3F436" w14:textId="77777777" w:rsidR="0088180B" w:rsidRDefault="0088180B">
      <w:pPr>
        <w:pBdr>
          <w:top w:val="nil"/>
          <w:left w:val="nil"/>
          <w:bottom w:val="nil"/>
          <w:right w:val="nil"/>
          <w:between w:val="nil"/>
        </w:pBdr>
        <w:ind w:left="1440" w:hanging="720"/>
        <w:rPr>
          <w:color w:val="000000"/>
        </w:rPr>
      </w:pPr>
    </w:p>
    <w:p w14:paraId="66420908" w14:textId="77777777" w:rsidR="00A84B65" w:rsidRDefault="00A84B65" w:rsidP="00A84B65"/>
    <w:p w14:paraId="4AB16E35" w14:textId="77777777" w:rsidR="00A84B65" w:rsidRDefault="00A84B65" w:rsidP="00A84B65"/>
    <w:p w14:paraId="3EA9F75B" w14:textId="77777777" w:rsidR="00A84B65" w:rsidRDefault="00A84B65" w:rsidP="00A84B65"/>
    <w:p w14:paraId="581B9A36" w14:textId="77777777" w:rsidR="00A84B65" w:rsidRDefault="00A84B65" w:rsidP="00A84B65"/>
    <w:p w14:paraId="034DC0A0" w14:textId="77777777" w:rsidR="00A84B65" w:rsidRDefault="00A84B65" w:rsidP="00A84B65"/>
    <w:p w14:paraId="294F2ED8" w14:textId="77777777" w:rsidR="00A84B65" w:rsidRDefault="00A84B65" w:rsidP="00A84B65"/>
    <w:p w14:paraId="6AEBDB9E" w14:textId="5DC4DA73" w:rsidR="0088180B" w:rsidRPr="003F1A79" w:rsidRDefault="00C1283E" w:rsidP="00A84B65">
      <w:pPr>
        <w:rPr>
          <w:b/>
          <w:sz w:val="28"/>
          <w:szCs w:val="28"/>
        </w:rPr>
      </w:pPr>
      <w:r w:rsidRPr="003F1A79">
        <w:rPr>
          <w:b/>
          <w:sz w:val="28"/>
          <w:szCs w:val="28"/>
        </w:rPr>
        <w:t xml:space="preserve">An examination of </w:t>
      </w:r>
      <w:r w:rsidR="00A84B65" w:rsidRPr="003F1A79">
        <w:rPr>
          <w:b/>
          <w:sz w:val="28"/>
          <w:szCs w:val="28"/>
        </w:rPr>
        <w:t xml:space="preserve">center of mass and the </w:t>
      </w:r>
      <w:r w:rsidRPr="003F1A79">
        <w:rPr>
          <w:b/>
          <w:sz w:val="28"/>
          <w:szCs w:val="28"/>
        </w:rPr>
        <w:t>one</w:t>
      </w:r>
      <w:r w:rsidR="00A84B65" w:rsidRPr="003F1A79">
        <w:rPr>
          <w:b/>
          <w:sz w:val="28"/>
          <w:szCs w:val="28"/>
        </w:rPr>
        <w:t xml:space="preserve"> person see-saw</w:t>
      </w:r>
      <w:r w:rsidR="00C54B69" w:rsidRPr="003F1A79">
        <w:rPr>
          <w:b/>
          <w:sz w:val="28"/>
          <w:szCs w:val="28"/>
        </w:rPr>
        <w:t xml:space="preserve">: </w:t>
      </w:r>
    </w:p>
    <w:p w14:paraId="7555340E" w14:textId="77777777" w:rsidR="0088180B" w:rsidRDefault="0088180B">
      <w:pPr>
        <w:ind w:left="270"/>
      </w:pPr>
    </w:p>
    <w:p w14:paraId="2CD58F47" w14:textId="77777777" w:rsidR="0088180B" w:rsidRDefault="0088180B">
      <w:pPr>
        <w:pBdr>
          <w:top w:val="nil"/>
          <w:left w:val="nil"/>
          <w:bottom w:val="nil"/>
          <w:right w:val="nil"/>
          <w:between w:val="nil"/>
        </w:pBdr>
        <w:tabs>
          <w:tab w:val="center" w:pos="4320"/>
          <w:tab w:val="right" w:pos="8640"/>
        </w:tabs>
      </w:pPr>
    </w:p>
    <w:p w14:paraId="17E6682B" w14:textId="3AFDD229" w:rsidR="0088180B" w:rsidRDefault="00C54B69">
      <w:pPr>
        <w:numPr>
          <w:ilvl w:val="0"/>
          <w:numId w:val="1"/>
        </w:numPr>
      </w:pPr>
      <w:r>
        <w:t xml:space="preserve"> </w:t>
      </w:r>
      <w:r w:rsidR="00A84B65">
        <w:t>This part closely parallels ‘Check Point” # 2 from section 8.4 of text (page 142, Hewitt 12</w:t>
      </w:r>
      <w:r w:rsidR="00A84B65" w:rsidRPr="00A84B65">
        <w:rPr>
          <w:vertAlign w:val="superscript"/>
        </w:rPr>
        <w:t>th</w:t>
      </w:r>
      <w:r w:rsidR="00A84B65">
        <w:t xml:space="preserve"> edition). This ‘Check Point’ deals with the center of mass of a meter stick.</w:t>
      </w:r>
    </w:p>
    <w:p w14:paraId="7D36F722" w14:textId="63FD60A4" w:rsidR="0088180B" w:rsidRDefault="0088180B">
      <w:pPr>
        <w:ind w:left="720"/>
        <w:rPr>
          <w:b/>
        </w:rPr>
      </w:pPr>
    </w:p>
    <w:p w14:paraId="40B3D86D" w14:textId="0530F420" w:rsidR="0088180B" w:rsidRDefault="00A84B65">
      <w:pPr>
        <w:numPr>
          <w:ilvl w:val="0"/>
          <w:numId w:val="2"/>
        </w:numPr>
      </w:pPr>
      <w:r>
        <w:t>Use the figure below and ‘Check Point” # 2 to determine the mass of the meter stick. Center of mass of meter stick is at 50cm.</w:t>
      </w:r>
    </w:p>
    <w:p w14:paraId="42122AD2" w14:textId="77777777" w:rsidR="00352C8E" w:rsidRDefault="00352C8E" w:rsidP="00352C8E">
      <w:pPr>
        <w:ind w:left="1440"/>
      </w:pPr>
    </w:p>
    <w:p w14:paraId="5CB37788" w14:textId="6BFD8887" w:rsidR="00352C8E" w:rsidRDefault="00352C8E" w:rsidP="00352C8E">
      <w:pPr>
        <w:ind w:left="1440"/>
      </w:pPr>
      <w:r>
        <w:rPr>
          <w:noProof/>
        </w:rPr>
        <w:drawing>
          <wp:inline distT="0" distB="0" distL="0" distR="0" wp14:anchorId="786B8100" wp14:editId="1405B490">
            <wp:extent cx="3759200" cy="25061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eck point 2 im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01645" cy="2534429"/>
                    </a:xfrm>
                    <a:prstGeom prst="rect">
                      <a:avLst/>
                    </a:prstGeom>
                  </pic:spPr>
                </pic:pic>
              </a:graphicData>
            </a:graphic>
          </wp:inline>
        </w:drawing>
      </w:r>
    </w:p>
    <w:p w14:paraId="6079FBA3" w14:textId="4E0180CC" w:rsidR="00352C8E" w:rsidRDefault="00352C8E" w:rsidP="00352C8E"/>
    <w:p w14:paraId="2AB6E907" w14:textId="77777777" w:rsidR="00352C8E" w:rsidRDefault="00352C8E" w:rsidP="00352C8E"/>
    <w:p w14:paraId="2926450C" w14:textId="04AB3C26" w:rsidR="00352C8E" w:rsidRDefault="00352C8E">
      <w:pPr>
        <w:numPr>
          <w:ilvl w:val="0"/>
          <w:numId w:val="2"/>
        </w:numPr>
      </w:pPr>
      <w:r>
        <w:lastRenderedPageBreak/>
        <w:t xml:space="preserve">The mass total mass hanging on the </w:t>
      </w:r>
      <w:proofErr w:type="gramStart"/>
      <w:r>
        <w:t>left hand</w:t>
      </w:r>
      <w:proofErr w:type="gramEnd"/>
      <w:r>
        <w:t xml:space="preserve"> side (LHS) of the meter stick can be found from the image below.</w:t>
      </w:r>
    </w:p>
    <w:p w14:paraId="12380A45" w14:textId="77777777" w:rsidR="00352C8E" w:rsidRDefault="00352C8E" w:rsidP="00352C8E">
      <w:pPr>
        <w:ind w:left="1440"/>
      </w:pPr>
    </w:p>
    <w:p w14:paraId="01E843E8" w14:textId="37A8B01B" w:rsidR="00A84B65" w:rsidRDefault="00352C8E" w:rsidP="00352C8E">
      <w:pPr>
        <w:ind w:left="1440"/>
        <w:jc w:val="center"/>
      </w:pPr>
      <w:r>
        <w:rPr>
          <w:noProof/>
        </w:rPr>
        <w:drawing>
          <wp:inline distT="0" distB="0" distL="0" distR="0" wp14:anchorId="5D78D8A5" wp14:editId="4F4A65D6">
            <wp:extent cx="2286000" cy="152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eck point 2 mass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inline>
        </w:drawing>
      </w:r>
    </w:p>
    <w:p w14:paraId="4E8297DA" w14:textId="77777777" w:rsidR="0088180B" w:rsidRDefault="0088180B">
      <w:pPr>
        <w:ind w:left="1440"/>
      </w:pPr>
    </w:p>
    <w:p w14:paraId="03086043" w14:textId="27339CA4" w:rsidR="0088180B" w:rsidRDefault="00352C8E">
      <w:pPr>
        <w:numPr>
          <w:ilvl w:val="0"/>
          <w:numId w:val="2"/>
        </w:numPr>
      </w:pPr>
      <w:r>
        <w:t>Mass of meter stick = ________________. Explain your answer.</w:t>
      </w:r>
    </w:p>
    <w:p w14:paraId="18DEFE9C" w14:textId="3DDA52F4" w:rsidR="00352C8E" w:rsidRDefault="00352C8E" w:rsidP="00352C8E"/>
    <w:p w14:paraId="7BAD41E3" w14:textId="40C5AD35" w:rsidR="00352C8E" w:rsidRDefault="00352C8E" w:rsidP="00352C8E"/>
    <w:p w14:paraId="7A929AF3" w14:textId="654F4E2B" w:rsidR="00352C8E" w:rsidRDefault="00352C8E" w:rsidP="00352C8E"/>
    <w:p w14:paraId="2E76A50F" w14:textId="18A6F756" w:rsidR="00352C8E" w:rsidRDefault="00352C8E" w:rsidP="00352C8E"/>
    <w:p w14:paraId="586B4B46" w14:textId="77777777" w:rsidR="00352C8E" w:rsidRDefault="00352C8E" w:rsidP="00352C8E"/>
    <w:p w14:paraId="7361AA8D" w14:textId="77777777" w:rsidR="0088180B" w:rsidRDefault="0088180B">
      <w:pPr>
        <w:ind w:left="1440"/>
      </w:pPr>
    </w:p>
    <w:p w14:paraId="2B90CB13" w14:textId="13BF3CB1" w:rsidR="0068074C" w:rsidRDefault="00352C8E">
      <w:pPr>
        <w:numPr>
          <w:ilvl w:val="0"/>
          <w:numId w:val="2"/>
        </w:numPr>
      </w:pPr>
      <w:r>
        <w:t xml:space="preserve">Using </w:t>
      </w:r>
      <w:r w:rsidR="0068074C">
        <w:t>torque arguments (i.e., sum of torques must be equal to zero) f</w:t>
      </w:r>
      <w:r>
        <w:t xml:space="preserve">ind the hanging mass for the following configuration. Mass of meter stick is what you calculated above in </w:t>
      </w:r>
      <w:r w:rsidR="0068074C">
        <w:t xml:space="preserve">part c </w:t>
      </w:r>
      <w:r w:rsidR="0068074C" w:rsidRPr="0068074C">
        <w:t>(although this part can be solved with</w:t>
      </w:r>
      <w:r w:rsidR="001C0AF0">
        <w:t>out</w:t>
      </w:r>
      <w:r w:rsidR="0068074C" w:rsidRPr="0068074C">
        <w:t xml:space="preserve"> the mass of meter stick).</w:t>
      </w:r>
      <w:r w:rsidR="0068074C">
        <w:t xml:space="preserve"> </w:t>
      </w:r>
    </w:p>
    <w:p w14:paraId="514DB4EC" w14:textId="2D22A5C4" w:rsidR="0068074C" w:rsidRDefault="0068074C" w:rsidP="0068074C">
      <w:pPr>
        <w:ind w:left="1440"/>
      </w:pPr>
    </w:p>
    <w:p w14:paraId="253E167D" w14:textId="782489EC" w:rsidR="0068074C" w:rsidRDefault="0068074C" w:rsidP="0068074C">
      <w:pPr>
        <w:ind w:left="1440"/>
      </w:pPr>
      <w:r>
        <w:t>Center of mass and fulcrum are in the same positions as in part a.</w:t>
      </w:r>
    </w:p>
    <w:p w14:paraId="2CCC2519" w14:textId="2EB7F53E" w:rsidR="0068074C" w:rsidRDefault="0068074C" w:rsidP="0068074C">
      <w:pPr>
        <w:ind w:left="1440"/>
      </w:pPr>
    </w:p>
    <w:p w14:paraId="62481819" w14:textId="2F665963" w:rsidR="0068074C" w:rsidRDefault="0068074C" w:rsidP="0068074C">
      <w:pPr>
        <w:ind w:left="1440"/>
        <w:jc w:val="center"/>
      </w:pPr>
      <w:r>
        <w:rPr>
          <w:noProof/>
        </w:rPr>
        <w:drawing>
          <wp:inline distT="0" distB="0" distL="0" distR="0" wp14:anchorId="73EF2B60" wp14:editId="30990955">
            <wp:extent cx="2743200" cy="1828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_0023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inline>
        </w:drawing>
      </w:r>
    </w:p>
    <w:p w14:paraId="04800662" w14:textId="2AB8C7A1" w:rsidR="0068074C" w:rsidRDefault="0068074C" w:rsidP="0068074C">
      <w:pPr>
        <w:ind w:left="1440"/>
        <w:jc w:val="center"/>
      </w:pPr>
    </w:p>
    <w:p w14:paraId="0DCF2CC1" w14:textId="77777777" w:rsidR="0068074C" w:rsidRDefault="0068074C" w:rsidP="0068074C">
      <w:pPr>
        <w:ind w:left="1440"/>
        <w:jc w:val="center"/>
      </w:pPr>
    </w:p>
    <w:p w14:paraId="5FF4A39B" w14:textId="27F901FA" w:rsidR="0068074C" w:rsidRDefault="0068074C" w:rsidP="0068074C">
      <w:pPr>
        <w:numPr>
          <w:ilvl w:val="0"/>
          <w:numId w:val="2"/>
        </w:numPr>
      </w:pPr>
      <w:r>
        <w:t>Total mass on LHS of meter stick = ________________. Explain your answer.</w:t>
      </w:r>
    </w:p>
    <w:p w14:paraId="16CDA6C5" w14:textId="6A8389F6" w:rsidR="0068074C" w:rsidRDefault="0068074C" w:rsidP="0068074C"/>
    <w:p w14:paraId="53509DA0" w14:textId="56BBD53F" w:rsidR="0068074C" w:rsidRDefault="0068074C" w:rsidP="0068074C"/>
    <w:p w14:paraId="7EF0AEB8" w14:textId="726BCB11" w:rsidR="0068074C" w:rsidRDefault="0068074C" w:rsidP="0068074C"/>
    <w:p w14:paraId="2C5A3FB1" w14:textId="1D4A2E2A" w:rsidR="0068074C" w:rsidRDefault="0068074C" w:rsidP="0068074C"/>
    <w:p w14:paraId="41D9B1F6" w14:textId="7BA3040C" w:rsidR="0068074C" w:rsidRDefault="0068074C" w:rsidP="0068074C"/>
    <w:p w14:paraId="37DF467C" w14:textId="77777777" w:rsidR="00040069" w:rsidRDefault="00040069" w:rsidP="0068074C"/>
    <w:p w14:paraId="5848F287" w14:textId="77777777" w:rsidR="0068074C" w:rsidRDefault="0068074C" w:rsidP="0068074C"/>
    <w:p w14:paraId="0DAE2B77" w14:textId="77777777" w:rsidR="0088180B" w:rsidRDefault="0088180B"/>
    <w:p w14:paraId="08062971" w14:textId="27FF06EC" w:rsidR="00040069" w:rsidRDefault="00040069" w:rsidP="00040069">
      <w:pPr>
        <w:numPr>
          <w:ilvl w:val="0"/>
          <w:numId w:val="2"/>
        </w:numPr>
      </w:pPr>
      <w:r>
        <w:t xml:space="preserve">Using torque arguments (i.e., sum of torques must be equal to zero) find the hanging mass for the following configuration. Mass of meter stick is what you calculated above in part c </w:t>
      </w:r>
      <w:r w:rsidR="00473195">
        <w:t xml:space="preserve">above </w:t>
      </w:r>
      <w:r w:rsidRPr="0068074C">
        <w:t>(although this part can be solved with</w:t>
      </w:r>
      <w:r w:rsidR="001C0AF0">
        <w:t>out</w:t>
      </w:r>
      <w:r w:rsidRPr="0068074C">
        <w:t xml:space="preserve"> the mass of meter stick).</w:t>
      </w:r>
      <w:r>
        <w:t xml:space="preserve"> </w:t>
      </w:r>
    </w:p>
    <w:p w14:paraId="6F709157" w14:textId="77777777" w:rsidR="00040069" w:rsidRDefault="00040069" w:rsidP="00040069">
      <w:pPr>
        <w:ind w:left="1440"/>
      </w:pPr>
    </w:p>
    <w:p w14:paraId="67ABA861" w14:textId="08E02915" w:rsidR="0088180B" w:rsidRDefault="003F1A79" w:rsidP="003F1A79">
      <w:pPr>
        <w:ind w:left="1440"/>
        <w:jc w:val="center"/>
      </w:pPr>
      <w:r>
        <w:rPr>
          <w:noProof/>
        </w:rPr>
        <w:drawing>
          <wp:inline distT="0" distB="0" distL="0" distR="0" wp14:anchorId="62219947" wp14:editId="60CC29F6">
            <wp:extent cx="2489200" cy="1659467"/>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C_0027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29020" cy="1686013"/>
                    </a:xfrm>
                    <a:prstGeom prst="rect">
                      <a:avLst/>
                    </a:prstGeom>
                  </pic:spPr>
                </pic:pic>
              </a:graphicData>
            </a:graphic>
          </wp:inline>
        </w:drawing>
      </w:r>
    </w:p>
    <w:p w14:paraId="22F11400" w14:textId="2539DD6A" w:rsidR="003F1A79" w:rsidRDefault="003F1A79" w:rsidP="00F84702">
      <w:pPr>
        <w:rPr>
          <w:sz w:val="10"/>
          <w:szCs w:val="10"/>
        </w:rPr>
      </w:pPr>
    </w:p>
    <w:p w14:paraId="37EFE44E" w14:textId="77777777" w:rsidR="00F84702" w:rsidRPr="00683787" w:rsidRDefault="00F84702" w:rsidP="00F84702">
      <w:pPr>
        <w:rPr>
          <w:sz w:val="10"/>
          <w:szCs w:val="10"/>
        </w:rPr>
      </w:pPr>
    </w:p>
    <w:p w14:paraId="51B4319D" w14:textId="77777777" w:rsidR="003F1A79" w:rsidRDefault="003F1A79" w:rsidP="003F1A79">
      <w:pPr>
        <w:numPr>
          <w:ilvl w:val="0"/>
          <w:numId w:val="2"/>
        </w:numPr>
      </w:pPr>
      <w:r>
        <w:t>Total mass on LHS of meter stick = ________________. Explain your answer.</w:t>
      </w:r>
    </w:p>
    <w:p w14:paraId="7F77D96E" w14:textId="15990AF6" w:rsidR="0088180B" w:rsidRDefault="0088180B">
      <w:pPr>
        <w:ind w:left="1440"/>
      </w:pPr>
    </w:p>
    <w:p w14:paraId="2B46335E" w14:textId="39ECC6B0" w:rsidR="003F1A79" w:rsidRDefault="003F1A79">
      <w:pPr>
        <w:ind w:left="1440"/>
      </w:pPr>
    </w:p>
    <w:p w14:paraId="4B8F27A0" w14:textId="30612300" w:rsidR="003F1A79" w:rsidRDefault="003F1A79">
      <w:pPr>
        <w:ind w:left="1440"/>
      </w:pPr>
    </w:p>
    <w:p w14:paraId="19887C50" w14:textId="2415BD37" w:rsidR="00683787" w:rsidRDefault="00683787">
      <w:pPr>
        <w:ind w:left="1440"/>
      </w:pPr>
    </w:p>
    <w:p w14:paraId="01528C46" w14:textId="77777777" w:rsidR="00683787" w:rsidRDefault="00683787">
      <w:pPr>
        <w:ind w:left="1440"/>
      </w:pPr>
    </w:p>
    <w:p w14:paraId="0D84DF58" w14:textId="77777777" w:rsidR="003F1A79" w:rsidRDefault="003F1A79">
      <w:pPr>
        <w:ind w:left="1440"/>
      </w:pPr>
    </w:p>
    <w:p w14:paraId="4E90D5B4" w14:textId="3018DDA3" w:rsidR="003F1A79" w:rsidRPr="003F1A79" w:rsidRDefault="003F1A79">
      <w:pPr>
        <w:ind w:left="1440"/>
        <w:rPr>
          <w:b/>
          <w:bCs/>
          <w:sz w:val="28"/>
          <w:szCs w:val="28"/>
        </w:rPr>
      </w:pPr>
      <w:r w:rsidRPr="003F1A79">
        <w:rPr>
          <w:b/>
          <w:bCs/>
          <w:sz w:val="28"/>
          <w:szCs w:val="28"/>
        </w:rPr>
        <w:t>A practical examination of torque</w:t>
      </w:r>
      <w:r w:rsidR="00473195">
        <w:rPr>
          <w:b/>
          <w:bCs/>
          <w:sz w:val="28"/>
          <w:szCs w:val="28"/>
        </w:rPr>
        <w:t xml:space="preserve"> using a wrench</w:t>
      </w:r>
      <w:r w:rsidR="00683787">
        <w:rPr>
          <w:b/>
          <w:bCs/>
          <w:sz w:val="28"/>
          <w:szCs w:val="28"/>
        </w:rPr>
        <w:t xml:space="preserve"> on a nut</w:t>
      </w:r>
    </w:p>
    <w:p w14:paraId="343DAED2" w14:textId="77777777" w:rsidR="003F1A79" w:rsidRDefault="003F1A79" w:rsidP="00F84702"/>
    <w:p w14:paraId="6982A86B" w14:textId="72DEE047" w:rsidR="00473195" w:rsidRDefault="00473195" w:rsidP="00473195">
      <w:pPr>
        <w:numPr>
          <w:ilvl w:val="0"/>
          <w:numId w:val="1"/>
        </w:numPr>
      </w:pPr>
      <w:r>
        <w:t xml:space="preserve">This part of the lab will examine the concept that the lever arm distance in torque calculations is not only a function of how long the handle of a wrench is, but also a function of the direction of applied force. We will use Figure 8.20 </w:t>
      </w:r>
      <w:r w:rsidR="0011119F">
        <w:t>(</w:t>
      </w:r>
      <w:r>
        <w:t>below</w:t>
      </w:r>
      <w:r w:rsidR="0011119F">
        <w:t>)</w:t>
      </w:r>
      <w:r>
        <w:t xml:space="preserve"> from the text in this part of the lab.</w:t>
      </w:r>
    </w:p>
    <w:p w14:paraId="6B4EE87F" w14:textId="4D3A2EC5" w:rsidR="00F84702" w:rsidRDefault="00F84702" w:rsidP="00F84702"/>
    <w:p w14:paraId="3525FAD5" w14:textId="57B2FBE5" w:rsidR="00F84702" w:rsidRDefault="00F84702" w:rsidP="00F84702">
      <w:pPr>
        <w:jc w:val="center"/>
      </w:pPr>
      <w:r>
        <w:rPr>
          <w:noProof/>
        </w:rPr>
        <w:drawing>
          <wp:inline distT="0" distB="0" distL="0" distR="0" wp14:anchorId="18671AAC" wp14:editId="4BF8DCC2">
            <wp:extent cx="4876800" cy="1772935"/>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5-19 at 4.21.33 PM.png"/>
                    <pic:cNvPicPr/>
                  </pic:nvPicPr>
                  <pic:blipFill>
                    <a:blip r:embed="rId17">
                      <a:extLst>
                        <a:ext uri="{28A0092B-C50C-407E-A947-70E740481C1C}">
                          <a14:useLocalDpi xmlns:a14="http://schemas.microsoft.com/office/drawing/2010/main" val="0"/>
                        </a:ext>
                      </a:extLst>
                    </a:blip>
                    <a:stretch>
                      <a:fillRect/>
                    </a:stretch>
                  </pic:blipFill>
                  <pic:spPr>
                    <a:xfrm>
                      <a:off x="0" y="0"/>
                      <a:ext cx="4949790" cy="1799470"/>
                    </a:xfrm>
                    <a:prstGeom prst="rect">
                      <a:avLst/>
                    </a:prstGeom>
                  </pic:spPr>
                </pic:pic>
              </a:graphicData>
            </a:graphic>
          </wp:inline>
        </w:drawing>
      </w:r>
    </w:p>
    <w:p w14:paraId="379BE64D" w14:textId="0916520A" w:rsidR="00F84702" w:rsidRDefault="00F84702" w:rsidP="00473195">
      <w:pPr>
        <w:numPr>
          <w:ilvl w:val="0"/>
          <w:numId w:val="1"/>
        </w:numPr>
      </w:pPr>
      <w:r>
        <w:t>Is the nut being tightened or loosened? Explain.</w:t>
      </w:r>
    </w:p>
    <w:p w14:paraId="38560AF9" w14:textId="77777777" w:rsidR="00F84702" w:rsidRDefault="00F84702" w:rsidP="00F84702">
      <w:pPr>
        <w:ind w:left="720"/>
      </w:pPr>
    </w:p>
    <w:p w14:paraId="7F7A6CC2" w14:textId="77777777" w:rsidR="00F84702" w:rsidRDefault="00F84702" w:rsidP="00F84702">
      <w:pPr>
        <w:ind w:left="720"/>
      </w:pPr>
    </w:p>
    <w:p w14:paraId="4BD3CFA2" w14:textId="3BD084DB" w:rsidR="0088180B" w:rsidRDefault="00F84702" w:rsidP="00007989">
      <w:pPr>
        <w:numPr>
          <w:ilvl w:val="0"/>
          <w:numId w:val="1"/>
        </w:numPr>
      </w:pPr>
      <w:r>
        <w:t xml:space="preserve">Using the lever arm distance on the </w:t>
      </w:r>
      <w:r w:rsidRPr="00F84702">
        <w:rPr>
          <w:b/>
          <w:bCs/>
        </w:rPr>
        <w:t>middle diagram as your reference torque</w:t>
      </w:r>
      <w:r>
        <w:t xml:space="preserve"> and assuming the force is the same in all 3 situations, determine the relative torque being applied to the LHS and RHS figures. Show all work and explain your answers.</w:t>
      </w:r>
    </w:p>
    <w:sectPr w:rsidR="0088180B">
      <w:headerReference w:type="even" r:id="rId18"/>
      <w:headerReference w:type="default" r:id="rId19"/>
      <w:footerReference w:type="even" r:id="rId20"/>
      <w:footerReference w:type="default" r:id="rId21"/>
      <w:headerReference w:type="first" r:id="rId22"/>
      <w:footerReference w:type="first" r:id="rId23"/>
      <w:pgSz w:w="12240" w:h="15840"/>
      <w:pgMar w:top="792" w:right="1080" w:bottom="792" w:left="1080" w:header="431"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FDD36" w14:textId="77777777" w:rsidR="00843774" w:rsidRDefault="00843774">
      <w:r>
        <w:separator/>
      </w:r>
    </w:p>
  </w:endnote>
  <w:endnote w:type="continuationSeparator" w:id="0">
    <w:p w14:paraId="58258B28" w14:textId="77777777" w:rsidR="00843774" w:rsidRDefault="0084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B341" w14:textId="77777777" w:rsidR="0088180B" w:rsidRDefault="0088180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CEA3" w14:textId="77777777" w:rsidR="0088180B" w:rsidRDefault="00C54B69">
    <w:pPr>
      <w:pBdr>
        <w:top w:val="nil"/>
        <w:left w:val="nil"/>
        <w:bottom w:val="nil"/>
        <w:right w:val="nil"/>
        <w:between w:val="nil"/>
      </w:pBdr>
      <w:tabs>
        <w:tab w:val="center" w:pos="4320"/>
        <w:tab w:val="right" w:pos="8640"/>
      </w:tabs>
      <w:rPr>
        <w:color w:val="000000"/>
        <w:sz w:val="18"/>
        <w:szCs w:val="18"/>
      </w:rPr>
    </w:pPr>
    <w:r>
      <w:t xml:space="preserve">3/29/20 </w:t>
    </w:r>
    <w:proofErr w:type="spellStart"/>
    <w:r>
      <w:t>Loeblein</w:t>
    </w:r>
    <w:proofErr w:type="spellEnd"/>
    <w:r>
      <w:t xml:space="preserve"> </w:t>
    </w:r>
    <w:r>
      <w:rPr>
        <w:color w:val="000000"/>
      </w:rPr>
      <w:t xml:space="preserve"> </w:t>
    </w:r>
    <w:hyperlink r:id="rId1">
      <w:r>
        <w:rPr>
          <w:color w:val="1155CC"/>
          <w:sz w:val="18"/>
          <w:szCs w:val="18"/>
          <w:u w:val="single"/>
        </w:rPr>
        <w:t>https://phet.colorado.edu/en/contributions/view/5428</w:t>
      </w:r>
    </w:hyperlink>
    <w:r>
      <w:rPr>
        <w:sz w:val="18"/>
        <w:szCs w:val="18"/>
      </w:rPr>
      <w:tab/>
    </w:r>
    <w:r>
      <w:rPr>
        <w:sz w:val="18"/>
        <w:szCs w:val="18"/>
      </w:rPr>
      <w:tab/>
      <w:t>page</w:t>
    </w:r>
    <w:r>
      <w:rPr>
        <w:sz w:val="18"/>
        <w:szCs w:val="18"/>
      </w:rPr>
      <w:fldChar w:fldCharType="begin"/>
    </w:r>
    <w:r>
      <w:rPr>
        <w:sz w:val="18"/>
        <w:szCs w:val="18"/>
      </w:rPr>
      <w:instrText>PAGE</w:instrText>
    </w:r>
    <w:r>
      <w:rPr>
        <w:sz w:val="18"/>
        <w:szCs w:val="18"/>
      </w:rPr>
      <w:fldChar w:fldCharType="separate"/>
    </w:r>
    <w:r w:rsidR="00EF6146">
      <w:rPr>
        <w:noProof/>
        <w:sz w:val="18"/>
        <w:szCs w:val="18"/>
      </w:rPr>
      <w:t>1</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8C275" w14:textId="77777777" w:rsidR="0088180B" w:rsidRDefault="00C54B69">
    <w:pPr>
      <w:pBdr>
        <w:top w:val="nil"/>
        <w:left w:val="nil"/>
        <w:bottom w:val="nil"/>
        <w:right w:val="nil"/>
        <w:between w:val="nil"/>
      </w:pBdr>
      <w:tabs>
        <w:tab w:val="center" w:pos="4320"/>
        <w:tab w:val="right" w:pos="8640"/>
      </w:tabs>
      <w:rPr>
        <w:color w:val="000000"/>
        <w:sz w:val="20"/>
        <w:szCs w:val="20"/>
      </w:rPr>
    </w:pPr>
    <w:r>
      <w:rPr>
        <w:sz w:val="20"/>
        <w:szCs w:val="20"/>
      </w:rPr>
      <w:t xml:space="preserve">3/29/20 </w:t>
    </w:r>
    <w:proofErr w:type="spellStart"/>
    <w:r>
      <w:rPr>
        <w:sz w:val="20"/>
        <w:szCs w:val="20"/>
      </w:rPr>
      <w:t>Loeblein</w:t>
    </w:r>
    <w:proofErr w:type="spellEnd"/>
    <w:r>
      <w:rPr>
        <w:sz w:val="20"/>
        <w:szCs w:val="20"/>
      </w:rPr>
      <w:t xml:space="preserve"> </w:t>
    </w:r>
    <w:hyperlink r:id="rId1">
      <w:r>
        <w:rPr>
          <w:color w:val="1155CC"/>
          <w:sz w:val="20"/>
          <w:szCs w:val="20"/>
          <w:u w:val="single"/>
        </w:rPr>
        <w:t>https://phet.colorado.edu/en/contributions/update-success/5428</w:t>
      </w:r>
    </w:hyperlink>
    <w:r>
      <w:rPr>
        <w:sz w:val="20"/>
        <w:szCs w:val="20"/>
      </w:rPr>
      <w:t xml:space="preserve">                                   page </w:t>
    </w:r>
    <w:r>
      <w:rPr>
        <w:sz w:val="20"/>
        <w:szCs w:val="20"/>
      </w:rPr>
      <w:fldChar w:fldCharType="begin"/>
    </w:r>
    <w:r>
      <w:rPr>
        <w:sz w:val="20"/>
        <w:szCs w:val="20"/>
      </w:rPr>
      <w:instrText>PAGE</w:instrTex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DC52F" w14:textId="77777777" w:rsidR="00843774" w:rsidRDefault="00843774">
      <w:r>
        <w:separator/>
      </w:r>
    </w:p>
  </w:footnote>
  <w:footnote w:type="continuationSeparator" w:id="0">
    <w:p w14:paraId="2838CB50" w14:textId="77777777" w:rsidR="00843774" w:rsidRDefault="0084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DD94E" w14:textId="77777777" w:rsidR="0088180B" w:rsidRDefault="0088180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7249B" w14:textId="77777777" w:rsidR="0088180B" w:rsidRDefault="00C54B69">
    <w:pPr>
      <w:pBdr>
        <w:top w:val="nil"/>
        <w:left w:val="nil"/>
        <w:bottom w:val="nil"/>
        <w:right w:val="nil"/>
        <w:between w:val="nil"/>
      </w:pBdr>
      <w:tabs>
        <w:tab w:val="center" w:pos="4320"/>
        <w:tab w:val="right" w:pos="8640"/>
      </w:tabs>
      <w:rPr>
        <w:color w:val="000000"/>
      </w:rPr>
    </w:pPr>
    <w:bookmarkStart w:id="0" w:name="_gjdgxs" w:colFirst="0" w:colLast="0"/>
    <w:bookmarkEnd w:id="0"/>
    <w:r>
      <w:rPr>
        <w:color w:val="000000"/>
      </w:rPr>
      <w:t xml:space="preserve"> </w:t>
    </w:r>
  </w:p>
  <w:p w14:paraId="14E43F14" w14:textId="77777777" w:rsidR="0088180B" w:rsidRDefault="0088180B">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58338" w14:textId="77777777" w:rsidR="0088180B" w:rsidRDefault="0088180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677C9"/>
    <w:multiLevelType w:val="multilevel"/>
    <w:tmpl w:val="5776E4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1B016CF"/>
    <w:multiLevelType w:val="multilevel"/>
    <w:tmpl w:val="73CE0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DA7B4B"/>
    <w:multiLevelType w:val="multilevel"/>
    <w:tmpl w:val="728E185A"/>
    <w:lvl w:ilvl="0">
      <w:start w:val="1"/>
      <w:numFmt w:val="decimal"/>
      <w:lvlText w:val="%1."/>
      <w:lvlJc w:val="left"/>
      <w:pPr>
        <w:ind w:left="2250" w:hanging="360"/>
      </w:p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3" w15:restartNumberingAfterBreak="0">
    <w:nsid w:val="79306BCF"/>
    <w:multiLevelType w:val="multilevel"/>
    <w:tmpl w:val="7D7A269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C4B255E"/>
    <w:multiLevelType w:val="multilevel"/>
    <w:tmpl w:val="62942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0B"/>
    <w:rsid w:val="00007989"/>
    <w:rsid w:val="00040069"/>
    <w:rsid w:val="0011119F"/>
    <w:rsid w:val="001C0AF0"/>
    <w:rsid w:val="00265466"/>
    <w:rsid w:val="00352C8E"/>
    <w:rsid w:val="003B7613"/>
    <w:rsid w:val="003F1A79"/>
    <w:rsid w:val="00473195"/>
    <w:rsid w:val="00591F9E"/>
    <w:rsid w:val="0068074C"/>
    <w:rsid w:val="00683787"/>
    <w:rsid w:val="006A66E6"/>
    <w:rsid w:val="007A7112"/>
    <w:rsid w:val="00843774"/>
    <w:rsid w:val="0088180B"/>
    <w:rsid w:val="00A84B65"/>
    <w:rsid w:val="00AC5F56"/>
    <w:rsid w:val="00AD0DE7"/>
    <w:rsid w:val="00B46EFD"/>
    <w:rsid w:val="00B50AAA"/>
    <w:rsid w:val="00B6477A"/>
    <w:rsid w:val="00BC5FDC"/>
    <w:rsid w:val="00C1283E"/>
    <w:rsid w:val="00C54B69"/>
    <w:rsid w:val="00CA1045"/>
    <w:rsid w:val="00EF6146"/>
    <w:rsid w:val="00F7015B"/>
    <w:rsid w:val="00F8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611C8"/>
  <w15:docId w15:val="{5D2E5C8E-04AE-BC46-8100-1C408807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4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phet.colorado.edu/sims/html/balancing-act/latest/balancing-act_en.html?screens=1"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het.colorado.edu/sims/html/balancing-act/latest/balancing-act_en.html?screens=2" TargetMode="External"/><Relationship Id="rId14" Type="http://schemas.openxmlformats.org/officeDocument/2006/relationships/image" Target="media/image6.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phet.colorado.edu/en/contributions/view/5428"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phet.colorado.edu/en/contributions/update-success/5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cp:lastPrinted>2020-05-19T22:06:00Z</cp:lastPrinted>
  <dcterms:created xsi:type="dcterms:W3CDTF">2020-05-19T16:01:00Z</dcterms:created>
  <dcterms:modified xsi:type="dcterms:W3CDTF">2020-05-20T16:22:00Z</dcterms:modified>
</cp:coreProperties>
</file>